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E1F" w:rsidRDefault="00900E1F" w:rsidP="0075440C">
      <w:pPr>
        <w:spacing w:after="120" w:line="240" w:lineRule="auto"/>
        <w:rPr>
          <w:rFonts w:ascii="Times New Roman" w:eastAsia="Calibri" w:hAnsi="Times New Roman" w:cs="Times New Roman"/>
          <w:sz w:val="24"/>
          <w:szCs w:val="24"/>
          <w:lang w:val="en-US"/>
        </w:rPr>
      </w:pPr>
      <w:r>
        <w:rPr>
          <w:rFonts w:ascii="Times New Roman" w:eastAsia="Calibri" w:hAnsi="Times New Roman" w:cs="Times New Roman"/>
          <w:noProof/>
          <w:sz w:val="24"/>
          <w:szCs w:val="24"/>
          <w:lang w:eastAsia="ru-RU"/>
        </w:rPr>
        <w:drawing>
          <wp:inline distT="0" distB="0" distL="0" distR="0">
            <wp:extent cx="5940425" cy="8170996"/>
            <wp:effectExtent l="19050" t="0" r="3175" b="0"/>
            <wp:docPr id="1" name="Рисунок 1" descr="F:\Титульники Хуз\физика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итульники Хуз\физика 8.jpg"/>
                    <pic:cNvPicPr>
                      <a:picLocks noChangeAspect="1" noChangeArrowheads="1"/>
                    </pic:cNvPicPr>
                  </pic:nvPicPr>
                  <pic:blipFill>
                    <a:blip r:embed="rId5" cstate="print"/>
                    <a:srcRect/>
                    <a:stretch>
                      <a:fillRect/>
                    </a:stretch>
                  </pic:blipFill>
                  <pic:spPr bwMode="auto">
                    <a:xfrm>
                      <a:off x="0" y="0"/>
                      <a:ext cx="5940425" cy="8170996"/>
                    </a:xfrm>
                    <a:prstGeom prst="rect">
                      <a:avLst/>
                    </a:prstGeom>
                    <a:noFill/>
                    <a:ln w="9525">
                      <a:noFill/>
                      <a:miter lim="800000"/>
                      <a:headEnd/>
                      <a:tailEnd/>
                    </a:ln>
                  </pic:spPr>
                </pic:pic>
              </a:graphicData>
            </a:graphic>
          </wp:inline>
        </w:drawing>
      </w:r>
    </w:p>
    <w:p w:rsidR="00900E1F" w:rsidRDefault="00900E1F" w:rsidP="0075440C">
      <w:pPr>
        <w:spacing w:after="120" w:line="240" w:lineRule="auto"/>
        <w:rPr>
          <w:rFonts w:ascii="Times New Roman" w:eastAsia="Calibri" w:hAnsi="Times New Roman" w:cs="Times New Roman"/>
          <w:sz w:val="24"/>
          <w:szCs w:val="24"/>
          <w:lang w:val="en-US"/>
        </w:rPr>
      </w:pPr>
    </w:p>
    <w:p w:rsidR="00900E1F" w:rsidRDefault="00900E1F" w:rsidP="0075440C">
      <w:pPr>
        <w:spacing w:after="120" w:line="240" w:lineRule="auto"/>
        <w:rPr>
          <w:rFonts w:ascii="Times New Roman" w:eastAsia="Calibri" w:hAnsi="Times New Roman" w:cs="Times New Roman"/>
          <w:sz w:val="24"/>
          <w:szCs w:val="24"/>
          <w:lang w:val="en-US"/>
        </w:rPr>
      </w:pPr>
    </w:p>
    <w:p w:rsidR="00900E1F" w:rsidRDefault="00900E1F" w:rsidP="0075440C">
      <w:pPr>
        <w:spacing w:after="120" w:line="240" w:lineRule="auto"/>
        <w:rPr>
          <w:rFonts w:ascii="Times New Roman" w:eastAsia="Calibri" w:hAnsi="Times New Roman" w:cs="Times New Roman"/>
          <w:sz w:val="24"/>
          <w:szCs w:val="24"/>
          <w:lang w:val="en-US"/>
        </w:rPr>
      </w:pPr>
    </w:p>
    <w:p w:rsidR="00900E1F" w:rsidRDefault="00900E1F" w:rsidP="0075440C">
      <w:pPr>
        <w:spacing w:after="120" w:line="240" w:lineRule="auto"/>
        <w:rPr>
          <w:rFonts w:ascii="Times New Roman" w:eastAsia="Calibri" w:hAnsi="Times New Roman" w:cs="Times New Roman"/>
          <w:sz w:val="24"/>
          <w:szCs w:val="24"/>
          <w:lang w:val="en-US"/>
        </w:rPr>
      </w:pPr>
    </w:p>
    <w:p w:rsidR="0075440C" w:rsidRPr="00453B49" w:rsidRDefault="0075440C" w:rsidP="0075440C">
      <w:pPr>
        <w:spacing w:after="120" w:line="240" w:lineRule="auto"/>
        <w:rPr>
          <w:rFonts w:ascii="Times New Roman" w:eastAsia="Calibri" w:hAnsi="Times New Roman" w:cs="Times New Roman"/>
          <w:sz w:val="24"/>
          <w:szCs w:val="24"/>
        </w:rPr>
      </w:pPr>
      <w:r w:rsidRPr="00453B49">
        <w:rPr>
          <w:rFonts w:ascii="Times New Roman" w:eastAsia="Calibri" w:hAnsi="Times New Roman" w:cs="Times New Roman"/>
          <w:sz w:val="24"/>
          <w:szCs w:val="24"/>
        </w:rPr>
        <w:t xml:space="preserve">Преподавание предмета «Физика» в  8 классе  осуществляется в соответствии с учебным планом для 7-9 классов муниципального бюджетного общеобразовательного учреждения «Чувашско-Бурнаевская средняя общеобразовательная школа» Алькеевского муниципального </w:t>
      </w:r>
      <w:r w:rsidR="00316254" w:rsidRPr="00453B49">
        <w:rPr>
          <w:rFonts w:ascii="Times New Roman" w:eastAsia="Calibri" w:hAnsi="Times New Roman" w:cs="Times New Roman"/>
          <w:sz w:val="24"/>
          <w:szCs w:val="24"/>
        </w:rPr>
        <w:t>района РТ на 2018-2019</w:t>
      </w:r>
      <w:r w:rsidRPr="00453B49">
        <w:rPr>
          <w:rFonts w:ascii="Times New Roman" w:eastAsia="Calibri" w:hAnsi="Times New Roman" w:cs="Times New Roman"/>
          <w:sz w:val="24"/>
          <w:szCs w:val="24"/>
        </w:rPr>
        <w:t xml:space="preserve"> учебный год</w:t>
      </w:r>
      <w:proofErr w:type="gramStart"/>
      <w:r w:rsidRPr="00453B49">
        <w:rPr>
          <w:rFonts w:ascii="Times New Roman" w:eastAsia="Calibri" w:hAnsi="Times New Roman" w:cs="Times New Roman"/>
          <w:sz w:val="24"/>
          <w:szCs w:val="24"/>
        </w:rPr>
        <w:t xml:space="preserve"> ,</w:t>
      </w:r>
      <w:proofErr w:type="gramEnd"/>
      <w:r w:rsidRPr="00453B49">
        <w:rPr>
          <w:rFonts w:ascii="Times New Roman" w:eastAsia="Calibri" w:hAnsi="Times New Roman" w:cs="Times New Roman"/>
          <w:sz w:val="24"/>
          <w:szCs w:val="24"/>
        </w:rPr>
        <w:t xml:space="preserve"> согласно которому на изучение предмета отводится  следующее количество часов: 2 часа в неделю,70 часов в год.(В целях выполнения содержательной части программного материала возможно уплотнение).</w:t>
      </w:r>
    </w:p>
    <w:p w:rsidR="0075440C" w:rsidRPr="00453B49" w:rsidRDefault="0075440C" w:rsidP="0075440C">
      <w:pPr>
        <w:spacing w:after="120" w:line="240" w:lineRule="auto"/>
        <w:rPr>
          <w:rFonts w:ascii="Times New Roman" w:eastAsia="Calibri" w:hAnsi="Times New Roman" w:cs="Times New Roman"/>
          <w:sz w:val="24"/>
          <w:szCs w:val="24"/>
        </w:rPr>
      </w:pPr>
      <w:r w:rsidRPr="00453B49">
        <w:rPr>
          <w:rFonts w:ascii="Times New Roman" w:eastAsia="Calibri" w:hAnsi="Times New Roman" w:cs="Times New Roman"/>
          <w:sz w:val="24"/>
          <w:szCs w:val="24"/>
        </w:rPr>
        <w:t>Рабочая программа ориентирована на использование учебника: Учебник для общеобразовательных учреждений: Физика</w:t>
      </w:r>
      <w:proofErr w:type="gramStart"/>
      <w:r w:rsidRPr="00453B49">
        <w:rPr>
          <w:rFonts w:ascii="Times New Roman" w:eastAsia="Calibri" w:hAnsi="Times New Roman" w:cs="Times New Roman"/>
          <w:sz w:val="24"/>
          <w:szCs w:val="24"/>
        </w:rPr>
        <w:t xml:space="preserve"> .</w:t>
      </w:r>
      <w:proofErr w:type="gramEnd"/>
      <w:r w:rsidRPr="00453B49">
        <w:rPr>
          <w:rFonts w:ascii="Times New Roman" w:eastAsia="Calibri" w:hAnsi="Times New Roman" w:cs="Times New Roman"/>
          <w:sz w:val="24"/>
          <w:szCs w:val="24"/>
        </w:rPr>
        <w:t xml:space="preserve"> А.В. </w:t>
      </w:r>
      <w:proofErr w:type="spellStart"/>
      <w:r w:rsidRPr="00453B49">
        <w:rPr>
          <w:rFonts w:ascii="Times New Roman" w:eastAsia="Calibri" w:hAnsi="Times New Roman" w:cs="Times New Roman"/>
          <w:sz w:val="24"/>
          <w:szCs w:val="24"/>
        </w:rPr>
        <w:t>Перышкин</w:t>
      </w:r>
      <w:proofErr w:type="spellEnd"/>
      <w:r w:rsidRPr="00453B49">
        <w:rPr>
          <w:rFonts w:ascii="Times New Roman" w:eastAsia="Calibri" w:hAnsi="Times New Roman" w:cs="Times New Roman"/>
          <w:sz w:val="24"/>
          <w:szCs w:val="24"/>
        </w:rPr>
        <w:t>. М: Дрофа.20</w:t>
      </w:r>
      <w:r w:rsidR="00316254" w:rsidRPr="00453B49">
        <w:rPr>
          <w:rFonts w:ascii="Times New Roman" w:eastAsia="Calibri" w:hAnsi="Times New Roman" w:cs="Times New Roman"/>
          <w:sz w:val="24"/>
          <w:szCs w:val="24"/>
        </w:rPr>
        <w:t>18</w:t>
      </w:r>
      <w:r w:rsidRPr="00453B49">
        <w:rPr>
          <w:rFonts w:ascii="Times New Roman" w:eastAsia="Calibri" w:hAnsi="Times New Roman" w:cs="Times New Roman"/>
          <w:sz w:val="24"/>
          <w:szCs w:val="24"/>
        </w:rPr>
        <w:t>.</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Планируемые результаты обучения и освоения содержания курса по физике 8 класса.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1)</w:t>
      </w:r>
      <w:r w:rsidRPr="00453B49">
        <w:rPr>
          <w:rFonts w:ascii="Times New Roman" w:eastAsia="Times New Roman" w:hAnsi="Times New Roman" w:cs="Times New Roman"/>
          <w:b/>
          <w:color w:val="000000"/>
          <w:sz w:val="24"/>
          <w:szCs w:val="24"/>
        </w:rPr>
        <w:t>в направлении личностного развития</w:t>
      </w:r>
      <w:r w:rsidRPr="00453B49">
        <w:rPr>
          <w:rFonts w:ascii="Times New Roman" w:eastAsia="Times New Roman" w:hAnsi="Times New Roman" w:cs="Times New Roman"/>
          <w:color w:val="000000"/>
          <w:sz w:val="24"/>
          <w:szCs w:val="24"/>
        </w:rPr>
        <w:t>:</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познавательных интересов, интеллектуальных и творческих способностей учащихся;</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убеждения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готовности к выбору жизненного пути в соответствии с собственными интересами и возможностями;</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ценностных отношений друг к другу, учителю, авторам открытий и изобретений, результатам обучения.</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2</w:t>
      </w:r>
      <w:proofErr w:type="gramStart"/>
      <w:r w:rsidRPr="00453B49">
        <w:rPr>
          <w:rFonts w:ascii="Times New Roman" w:eastAsia="Times New Roman" w:hAnsi="Times New Roman" w:cs="Times New Roman"/>
          <w:color w:val="000000"/>
          <w:sz w:val="24"/>
          <w:szCs w:val="24"/>
        </w:rPr>
        <w:t xml:space="preserve"> )</w:t>
      </w:r>
      <w:proofErr w:type="gramEnd"/>
      <w:r w:rsidRPr="00453B49">
        <w:rPr>
          <w:rFonts w:ascii="Times New Roman" w:eastAsia="Times New Roman" w:hAnsi="Times New Roman" w:cs="Times New Roman"/>
          <w:b/>
          <w:color w:val="000000"/>
          <w:sz w:val="24"/>
          <w:szCs w:val="24"/>
        </w:rPr>
        <w:t xml:space="preserve">в </w:t>
      </w:r>
      <w:proofErr w:type="spellStart"/>
      <w:r w:rsidRPr="00453B49">
        <w:rPr>
          <w:rFonts w:ascii="Times New Roman" w:eastAsia="Times New Roman" w:hAnsi="Times New Roman" w:cs="Times New Roman"/>
          <w:b/>
          <w:color w:val="000000"/>
          <w:sz w:val="24"/>
          <w:szCs w:val="24"/>
        </w:rPr>
        <w:t>метапредметном</w:t>
      </w:r>
      <w:proofErr w:type="spellEnd"/>
      <w:r w:rsidRPr="00453B49">
        <w:rPr>
          <w:rFonts w:ascii="Times New Roman" w:eastAsia="Times New Roman" w:hAnsi="Times New Roman" w:cs="Times New Roman"/>
          <w:b/>
          <w:color w:val="000000"/>
          <w:sz w:val="24"/>
          <w:szCs w:val="24"/>
        </w:rPr>
        <w:t xml:space="preserve"> направлении:</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навыков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3) в предметном направлении:</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lastRenderedPageBreak/>
        <w:t></w:t>
      </w:r>
      <w:r w:rsidRPr="00453B49">
        <w:rPr>
          <w:rFonts w:ascii="Times New Roman" w:eastAsia="Times New Roman" w:hAnsi="Times New Roman" w:cs="Times New Roman"/>
          <w:color w:val="000000"/>
          <w:sz w:val="24"/>
          <w:szCs w:val="24"/>
        </w:rPr>
        <w:tab/>
        <w:t xml:space="preserve">овладение учащимися системой научных знаний о физических свойствах окружающего мира, об освоенных физических законах и о способах их использования в практической жизни; </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 xml:space="preserve">освоение основных физических теорий, позволяющих описать явления в природе, и пределов применимости этих теорий для решения современных и перспективных технологических задач; </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 xml:space="preserve">формирование у </w:t>
      </w:r>
      <w:proofErr w:type="gramStart"/>
      <w:r w:rsidRPr="00453B49">
        <w:rPr>
          <w:rFonts w:ascii="Times New Roman" w:eastAsia="Times New Roman" w:hAnsi="Times New Roman" w:cs="Times New Roman"/>
          <w:color w:val="000000"/>
          <w:sz w:val="24"/>
          <w:szCs w:val="24"/>
        </w:rPr>
        <w:t>обучающихся</w:t>
      </w:r>
      <w:proofErr w:type="gramEnd"/>
      <w:r w:rsidRPr="00453B49">
        <w:rPr>
          <w:rFonts w:ascii="Times New Roman" w:eastAsia="Times New Roman" w:hAnsi="Times New Roman" w:cs="Times New Roman"/>
          <w:color w:val="000000"/>
          <w:sz w:val="24"/>
          <w:szCs w:val="24"/>
        </w:rPr>
        <w:t xml:space="preserve"> целостного представления о мире и роли физики в структуре естественнонаучного знания и культуры в целом, в создании современной научной картины мира; </w:t>
      </w:r>
    </w:p>
    <w:p w:rsidR="0075440C" w:rsidRPr="00453B49" w:rsidRDefault="0075440C" w:rsidP="0075440C">
      <w:pPr>
        <w:spacing w:after="0" w:line="240" w:lineRule="auto"/>
        <w:contextualSpacing/>
        <w:jc w:val="both"/>
        <w:rPr>
          <w:rFonts w:ascii="Times New Roman" w:eastAsia="Times New Roman" w:hAnsi="Times New Roman" w:cs="Times New Roman"/>
          <w:sz w:val="24"/>
          <w:szCs w:val="24"/>
        </w:rPr>
      </w:pPr>
      <w:r w:rsidRPr="00453B49">
        <w:rPr>
          <w:rFonts w:ascii="Times New Roman" w:eastAsia="Times New Roman" w:hAnsi="Times New Roman" w:cs="Times New Roman"/>
          <w:sz w:val="24"/>
          <w:szCs w:val="24"/>
        </w:rPr>
        <w:t></w:t>
      </w:r>
      <w:r w:rsidRPr="00453B49">
        <w:rPr>
          <w:rFonts w:ascii="Times New Roman" w:eastAsia="Times New Roman" w:hAnsi="Times New Roman" w:cs="Times New Roman"/>
          <w:sz w:val="24"/>
          <w:szCs w:val="24"/>
        </w:rPr>
        <w:tab/>
        <w:t>формирование умения объяснять объекты и процессы окружающей действительности – природной, социальной, культурной, технической среды, используя для этого физические знания; понимание структурно-генетических оснований дисциплины.</w:t>
      </w:r>
    </w:p>
    <w:p w:rsidR="0075440C" w:rsidRPr="00453B49" w:rsidRDefault="0075440C" w:rsidP="0075440C">
      <w:pPr>
        <w:spacing w:after="0" w:line="240" w:lineRule="auto"/>
        <w:contextualSpacing/>
        <w:jc w:val="both"/>
        <w:rPr>
          <w:rFonts w:ascii="Times New Roman" w:eastAsia="Times New Roman" w:hAnsi="Times New Roman" w:cs="Times New Roman"/>
          <w:b/>
          <w:bCs/>
          <w:color w:val="000000"/>
          <w:sz w:val="24"/>
          <w:szCs w:val="24"/>
        </w:rPr>
      </w:pPr>
      <w:r w:rsidRPr="00453B49">
        <w:rPr>
          <w:rFonts w:ascii="Times New Roman" w:eastAsia="Times New Roman" w:hAnsi="Times New Roman" w:cs="Times New Roman"/>
          <w:b/>
          <w:bCs/>
          <w:sz w:val="24"/>
          <w:szCs w:val="24"/>
        </w:rPr>
        <w:t>В результате изучения физики в 8 классе ученик должен</w:t>
      </w:r>
    </w:p>
    <w:p w:rsidR="0075440C" w:rsidRPr="00453B49" w:rsidRDefault="0075440C" w:rsidP="0075440C">
      <w:pPr>
        <w:spacing w:line="240" w:lineRule="auto"/>
        <w:ind w:firstLine="709"/>
        <w:jc w:val="both"/>
        <w:rPr>
          <w:rFonts w:ascii="Times New Roman" w:eastAsia="Times New Roman" w:hAnsi="Times New Roman" w:cs="Times New Roman"/>
          <w:b/>
          <w:iCs/>
          <w:sz w:val="24"/>
          <w:szCs w:val="24"/>
          <w:u w:val="single"/>
        </w:rPr>
      </w:pPr>
      <w:r w:rsidRPr="00453B49">
        <w:rPr>
          <w:rFonts w:ascii="Times New Roman" w:eastAsia="Times New Roman" w:hAnsi="Times New Roman" w:cs="Times New Roman"/>
          <w:b/>
          <w:iCs/>
          <w:sz w:val="24"/>
          <w:szCs w:val="24"/>
          <w:u w:val="single"/>
        </w:rPr>
        <w:t>знать/понимать</w:t>
      </w:r>
    </w:p>
    <w:p w:rsidR="0075440C" w:rsidRPr="00453B49" w:rsidRDefault="0075440C" w:rsidP="0075440C">
      <w:pPr>
        <w:numPr>
          <w:ilvl w:val="0"/>
          <w:numId w:val="1"/>
        </w:numPr>
        <w:spacing w:before="60" w:after="0" w:line="240" w:lineRule="auto"/>
        <w:ind w:firstLine="709"/>
        <w:jc w:val="both"/>
        <w:rPr>
          <w:rFonts w:ascii="Times New Roman" w:eastAsia="Times New Roman" w:hAnsi="Times New Roman" w:cs="Times New Roman"/>
          <w:iCs/>
          <w:sz w:val="24"/>
          <w:szCs w:val="24"/>
        </w:rPr>
      </w:pPr>
      <w:r w:rsidRPr="00453B49">
        <w:rPr>
          <w:rFonts w:ascii="Times New Roman" w:eastAsia="Times New Roman" w:hAnsi="Times New Roman" w:cs="Times New Roman"/>
          <w:b/>
          <w:iCs/>
          <w:sz w:val="24"/>
          <w:szCs w:val="24"/>
        </w:rPr>
        <w:t>смысл понятий:</w:t>
      </w:r>
      <w:r w:rsidRPr="00453B49">
        <w:rPr>
          <w:rFonts w:ascii="Times New Roman" w:eastAsia="Times New Roman" w:hAnsi="Times New Roman" w:cs="Times New Roman"/>
          <w:iCs/>
          <w:sz w:val="24"/>
          <w:szCs w:val="24"/>
        </w:rPr>
        <w:t xml:space="preserve"> взаимодействие, электрическое поле, атом, атомное ядро.</w:t>
      </w:r>
    </w:p>
    <w:p w:rsidR="0075440C" w:rsidRPr="00453B49" w:rsidRDefault="0075440C" w:rsidP="0075440C">
      <w:pPr>
        <w:numPr>
          <w:ilvl w:val="0"/>
          <w:numId w:val="1"/>
        </w:numPr>
        <w:spacing w:before="60" w:after="0" w:line="240" w:lineRule="auto"/>
        <w:ind w:firstLine="709"/>
        <w:jc w:val="both"/>
        <w:rPr>
          <w:rFonts w:ascii="Times New Roman" w:eastAsia="Times New Roman" w:hAnsi="Times New Roman" w:cs="Times New Roman"/>
          <w:iCs/>
          <w:sz w:val="24"/>
          <w:szCs w:val="24"/>
        </w:rPr>
      </w:pPr>
      <w:proofErr w:type="gramStart"/>
      <w:r w:rsidRPr="00453B49">
        <w:rPr>
          <w:rFonts w:ascii="Times New Roman" w:eastAsia="Times New Roman" w:hAnsi="Times New Roman" w:cs="Times New Roman"/>
          <w:b/>
          <w:iCs/>
          <w:sz w:val="24"/>
          <w:szCs w:val="24"/>
        </w:rPr>
        <w:t xml:space="preserve">смысл  физических величин: </w:t>
      </w:r>
      <w:r w:rsidRPr="00453B49">
        <w:rPr>
          <w:rFonts w:ascii="Times New Roman" w:eastAsia="Times New Roman" w:hAnsi="Times New Roman" w:cs="Times New Roman"/>
          <w:iCs/>
          <w:sz w:val="24"/>
          <w:szCs w:val="24"/>
        </w:rPr>
        <w:t>внутренняя энергия, температура, количество теплоты,</w:t>
      </w:r>
      <w:r w:rsidRPr="00453B49">
        <w:rPr>
          <w:rFonts w:ascii="Times New Roman" w:eastAsia="Times New Roman" w:hAnsi="Times New Roman" w:cs="Times New Roman"/>
          <w:b/>
          <w:iCs/>
          <w:sz w:val="24"/>
          <w:szCs w:val="24"/>
        </w:rPr>
        <w:t xml:space="preserve"> </w:t>
      </w:r>
      <w:r w:rsidRPr="00453B49">
        <w:rPr>
          <w:rFonts w:ascii="Times New Roman" w:eastAsia="Times New Roman" w:hAnsi="Times New Roman" w:cs="Times New Roman"/>
          <w:iCs/>
          <w:sz w:val="24"/>
          <w:szCs w:val="24"/>
        </w:rPr>
        <w:t>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roofErr w:type="gramEnd"/>
    </w:p>
    <w:p w:rsidR="0075440C" w:rsidRPr="00453B49" w:rsidRDefault="0075440C" w:rsidP="0075440C">
      <w:pPr>
        <w:numPr>
          <w:ilvl w:val="0"/>
          <w:numId w:val="1"/>
        </w:numPr>
        <w:spacing w:before="60" w:after="0" w:line="240" w:lineRule="auto"/>
        <w:ind w:firstLine="709"/>
        <w:jc w:val="both"/>
        <w:rPr>
          <w:rFonts w:ascii="Times New Roman" w:eastAsia="Times New Roman" w:hAnsi="Times New Roman" w:cs="Times New Roman"/>
          <w:iCs/>
          <w:sz w:val="24"/>
          <w:szCs w:val="24"/>
        </w:rPr>
      </w:pPr>
      <w:proofErr w:type="gramStart"/>
      <w:r w:rsidRPr="00453B49">
        <w:rPr>
          <w:rFonts w:ascii="Times New Roman" w:eastAsia="Times New Roman" w:hAnsi="Times New Roman" w:cs="Times New Roman"/>
          <w:b/>
          <w:iCs/>
          <w:sz w:val="24"/>
          <w:szCs w:val="24"/>
          <w:lang w:val="en-US"/>
        </w:rPr>
        <w:t>c</w:t>
      </w:r>
      <w:proofErr w:type="spellStart"/>
      <w:r w:rsidRPr="00453B49">
        <w:rPr>
          <w:rFonts w:ascii="Times New Roman" w:eastAsia="Times New Roman" w:hAnsi="Times New Roman" w:cs="Times New Roman"/>
          <w:b/>
          <w:iCs/>
          <w:sz w:val="24"/>
          <w:szCs w:val="24"/>
        </w:rPr>
        <w:t>мысл</w:t>
      </w:r>
      <w:proofErr w:type="spellEnd"/>
      <w:r w:rsidRPr="00453B49">
        <w:rPr>
          <w:rFonts w:ascii="Times New Roman" w:eastAsia="Times New Roman" w:hAnsi="Times New Roman" w:cs="Times New Roman"/>
          <w:b/>
          <w:iCs/>
          <w:sz w:val="24"/>
          <w:szCs w:val="24"/>
        </w:rPr>
        <w:t xml:space="preserve">  физических</w:t>
      </w:r>
      <w:proofErr w:type="gramEnd"/>
      <w:r w:rsidRPr="00453B49">
        <w:rPr>
          <w:rFonts w:ascii="Times New Roman" w:eastAsia="Times New Roman" w:hAnsi="Times New Roman" w:cs="Times New Roman"/>
          <w:b/>
          <w:iCs/>
          <w:sz w:val="24"/>
          <w:szCs w:val="24"/>
        </w:rPr>
        <w:t xml:space="preserve"> законов: </w:t>
      </w:r>
      <w:r w:rsidRPr="00453B49">
        <w:rPr>
          <w:rFonts w:ascii="Times New Roman" w:eastAsia="Times New Roman" w:hAnsi="Times New Roman" w:cs="Times New Roman"/>
          <w:iCs/>
          <w:sz w:val="24"/>
          <w:szCs w:val="24"/>
        </w:rPr>
        <w:t>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75440C" w:rsidRPr="00453B49" w:rsidRDefault="0075440C" w:rsidP="0075440C">
      <w:pPr>
        <w:spacing w:before="240" w:line="240" w:lineRule="auto"/>
        <w:ind w:firstLine="709"/>
        <w:jc w:val="both"/>
        <w:rPr>
          <w:rFonts w:ascii="Times New Roman" w:eastAsia="Times New Roman" w:hAnsi="Times New Roman" w:cs="Times New Roman"/>
          <w:iCs/>
          <w:sz w:val="24"/>
          <w:szCs w:val="24"/>
          <w:u w:val="single"/>
        </w:rPr>
      </w:pPr>
      <w:r w:rsidRPr="00453B49">
        <w:rPr>
          <w:rFonts w:ascii="Times New Roman" w:eastAsia="Times New Roman" w:hAnsi="Times New Roman" w:cs="Times New Roman"/>
          <w:b/>
          <w:iCs/>
          <w:sz w:val="24"/>
          <w:szCs w:val="24"/>
          <w:u w:val="single"/>
        </w:rPr>
        <w:t>уметь</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proofErr w:type="gramStart"/>
      <w:r w:rsidRPr="00453B49">
        <w:rPr>
          <w:rFonts w:ascii="Times New Roman" w:eastAsia="Times New Roman" w:hAnsi="Times New Roman" w:cs="Times New Roman"/>
          <w:b/>
          <w:iCs/>
          <w:sz w:val="24"/>
          <w:szCs w:val="24"/>
        </w:rPr>
        <w:t xml:space="preserve">описывать и объяснять физические явления: </w:t>
      </w:r>
      <w:r w:rsidRPr="00453B49">
        <w:rPr>
          <w:rFonts w:ascii="Times New Roman" w:eastAsia="Times New Roman" w:hAnsi="Times New Roman" w:cs="Times New Roman"/>
          <w:iCs/>
          <w:sz w:val="24"/>
          <w:szCs w:val="24"/>
        </w:rPr>
        <w:t>теплопроводность, конвекцию, излучение, испарение, конденсацию, кипение, плавление, кристаллизацию, электризацию тел, взаимодействие электрических зарядов, тепловое действие тока, отражение, преломление.</w:t>
      </w:r>
      <w:proofErr w:type="gramEnd"/>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r w:rsidRPr="00453B49">
        <w:rPr>
          <w:rFonts w:ascii="Times New Roman" w:eastAsia="Times New Roman" w:hAnsi="Times New Roman" w:cs="Times New Roman"/>
          <w:b/>
          <w:iCs/>
          <w:sz w:val="24"/>
          <w:szCs w:val="24"/>
        </w:rPr>
        <w:t>использовать физические приборы и измерительные инструменты для измерения физических величин: температуры, влажности воздуха, силы тока,</w:t>
      </w:r>
      <w:r w:rsidRPr="00453B49">
        <w:rPr>
          <w:rFonts w:ascii="Times New Roman" w:eastAsia="Times New Roman" w:hAnsi="Times New Roman" w:cs="Times New Roman"/>
          <w:iCs/>
          <w:sz w:val="24"/>
          <w:szCs w:val="24"/>
        </w:rPr>
        <w:t xml:space="preserve">  напряжения, электрического сопротивления, работы и мощности электрического тока;</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r w:rsidRPr="00453B49">
        <w:rPr>
          <w:rFonts w:ascii="Times New Roman" w:eastAsia="Times New Roman" w:hAnsi="Times New Roman" w:cs="Times New Roman"/>
          <w:b/>
          <w:iCs/>
          <w:sz w:val="24"/>
          <w:szCs w:val="24"/>
        </w:rPr>
        <w:t>представлять результаты измерений с помощью таблиц, графиков и вы</w:t>
      </w:r>
      <w:r w:rsidRPr="00453B49">
        <w:rPr>
          <w:rFonts w:ascii="Times New Roman" w:eastAsia="Times New Roman" w:hAnsi="Times New Roman" w:cs="Times New Roman"/>
          <w:iCs/>
          <w:sz w:val="24"/>
          <w:szCs w:val="24"/>
        </w:rPr>
        <w:t>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r w:rsidRPr="00453B49">
        <w:rPr>
          <w:rFonts w:ascii="Times New Roman" w:eastAsia="Times New Roman" w:hAnsi="Times New Roman" w:cs="Times New Roman"/>
          <w:iCs/>
          <w:sz w:val="24"/>
          <w:szCs w:val="24"/>
        </w:rPr>
        <w:t>выражать результаты измерений и расчетов в единицах Международной системы;</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r w:rsidRPr="00453B49">
        <w:rPr>
          <w:rFonts w:ascii="Times New Roman" w:eastAsia="Times New Roman" w:hAnsi="Times New Roman" w:cs="Times New Roman"/>
          <w:iCs/>
          <w:sz w:val="24"/>
          <w:szCs w:val="24"/>
        </w:rPr>
        <w:t>приводить примеры практического использования физических знаний  о тепловых и квантовых явлениях;</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r w:rsidRPr="00453B49">
        <w:rPr>
          <w:rFonts w:ascii="Times New Roman" w:eastAsia="Times New Roman" w:hAnsi="Times New Roman" w:cs="Times New Roman"/>
          <w:iCs/>
          <w:sz w:val="24"/>
          <w:szCs w:val="24"/>
        </w:rPr>
        <w:t>решать задачи на применение изученных физических законов;</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r w:rsidRPr="00453B49">
        <w:rPr>
          <w:rFonts w:ascii="Times New Roman" w:eastAsia="Times New Roman" w:hAnsi="Times New Roman" w:cs="Times New Roman"/>
          <w:b/>
          <w:iCs/>
          <w:sz w:val="24"/>
          <w:szCs w:val="24"/>
        </w:rPr>
        <w:lastRenderedPageBreak/>
        <w:t>осуществлять самостоятельный поиск информации</w:t>
      </w:r>
      <w:r w:rsidRPr="00453B49">
        <w:rPr>
          <w:rFonts w:ascii="Times New Roman" w:eastAsia="Times New Roman" w:hAnsi="Times New Roman" w:cs="Times New Roman"/>
          <w:iCs/>
          <w:sz w:val="24"/>
          <w:szCs w:val="24"/>
        </w:rPr>
        <w:t xml:space="preserve">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75440C" w:rsidRPr="00453B49" w:rsidRDefault="0075440C" w:rsidP="0075440C">
      <w:pPr>
        <w:spacing w:before="240"/>
        <w:ind w:left="851" w:firstLine="709"/>
        <w:jc w:val="both"/>
        <w:rPr>
          <w:rFonts w:ascii="Times New Roman" w:eastAsia="Times New Roman" w:hAnsi="Times New Roman" w:cs="Times New Roman"/>
          <w:b/>
          <w:iCs/>
          <w:sz w:val="24"/>
          <w:szCs w:val="24"/>
        </w:rPr>
      </w:pPr>
      <w:r w:rsidRPr="00453B49">
        <w:rPr>
          <w:rFonts w:ascii="Times New Roman" w:eastAsia="Times New Roman" w:hAnsi="Times New Roman" w:cs="Times New Roman"/>
          <w:b/>
          <w:iCs/>
          <w:sz w:val="24"/>
          <w:szCs w:val="24"/>
        </w:rPr>
        <w:t xml:space="preserve">использовать приобретенные знания и умения в практической деятельности и повседневной жизни </w:t>
      </w:r>
      <w:proofErr w:type="gramStart"/>
      <w:r w:rsidRPr="00453B49">
        <w:rPr>
          <w:rFonts w:ascii="Times New Roman" w:eastAsia="Times New Roman" w:hAnsi="Times New Roman" w:cs="Times New Roman"/>
          <w:b/>
          <w:iCs/>
          <w:sz w:val="24"/>
          <w:szCs w:val="24"/>
        </w:rPr>
        <w:t>для</w:t>
      </w:r>
      <w:proofErr w:type="gramEnd"/>
      <w:r w:rsidRPr="00453B49">
        <w:rPr>
          <w:rFonts w:ascii="Times New Roman" w:eastAsia="Times New Roman" w:hAnsi="Times New Roman" w:cs="Times New Roman"/>
          <w:b/>
          <w:iCs/>
          <w:sz w:val="24"/>
          <w:szCs w:val="24"/>
        </w:rPr>
        <w:t>:</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b/>
          <w:iCs/>
          <w:sz w:val="24"/>
          <w:szCs w:val="24"/>
        </w:rPr>
      </w:pPr>
      <w:r w:rsidRPr="00453B49">
        <w:rPr>
          <w:rFonts w:ascii="Times New Roman" w:eastAsia="Times New Roman" w:hAnsi="Times New Roman" w:cs="Times New Roman"/>
          <w:iCs/>
          <w:sz w:val="24"/>
          <w:szCs w:val="24"/>
        </w:rPr>
        <w:t>обеспечения безопасности в процессе использования электробытовых приборов, электронной техники;</w:t>
      </w:r>
    </w:p>
    <w:p w:rsidR="0075440C" w:rsidRPr="00453B49" w:rsidRDefault="0075440C" w:rsidP="0075440C">
      <w:pPr>
        <w:numPr>
          <w:ilvl w:val="0"/>
          <w:numId w:val="2"/>
        </w:numPr>
        <w:spacing w:before="60" w:after="0" w:line="240" w:lineRule="auto"/>
        <w:ind w:firstLine="709"/>
        <w:jc w:val="both"/>
        <w:rPr>
          <w:rFonts w:ascii="Times New Roman" w:eastAsia="Times New Roman" w:hAnsi="Times New Roman" w:cs="Times New Roman"/>
          <w:iCs/>
          <w:sz w:val="24"/>
          <w:szCs w:val="24"/>
        </w:rPr>
      </w:pPr>
      <w:proofErr w:type="gramStart"/>
      <w:r w:rsidRPr="00453B49">
        <w:rPr>
          <w:rFonts w:ascii="Times New Roman" w:eastAsia="Times New Roman" w:hAnsi="Times New Roman" w:cs="Times New Roman"/>
          <w:iCs/>
          <w:sz w:val="24"/>
          <w:szCs w:val="24"/>
        </w:rPr>
        <w:t>контроля  за</w:t>
      </w:r>
      <w:proofErr w:type="gramEnd"/>
      <w:r w:rsidRPr="00453B49">
        <w:rPr>
          <w:rFonts w:ascii="Times New Roman" w:eastAsia="Times New Roman" w:hAnsi="Times New Roman" w:cs="Times New Roman"/>
          <w:iCs/>
          <w:sz w:val="24"/>
          <w:szCs w:val="24"/>
        </w:rPr>
        <w:t xml:space="preserve"> исправностью электропроводки в квартире.</w:t>
      </w:r>
    </w:p>
    <w:p w:rsidR="0075440C" w:rsidRPr="00453B49" w:rsidRDefault="0075440C" w:rsidP="0075440C">
      <w:pPr>
        <w:spacing w:after="0" w:line="240" w:lineRule="auto"/>
        <w:contextualSpacing/>
        <w:jc w:val="center"/>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Содержание курса.</w:t>
      </w:r>
    </w:p>
    <w:p w:rsidR="0075440C" w:rsidRPr="00453B49" w:rsidRDefault="00316254" w:rsidP="0075440C">
      <w:pPr>
        <w:spacing w:after="0" w:line="240" w:lineRule="auto"/>
        <w:contextualSpacing/>
        <w:jc w:val="center"/>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Глава 1. Тепловые явления (25 часов</w:t>
      </w:r>
      <w:r w:rsidR="0075440C" w:rsidRPr="00453B49">
        <w:rPr>
          <w:rFonts w:ascii="Times New Roman" w:eastAsia="Times New Roman" w:hAnsi="Times New Roman" w:cs="Times New Roman"/>
          <w:b/>
          <w:color w:val="000000"/>
          <w:sz w:val="24"/>
          <w:szCs w:val="24"/>
        </w:rPr>
        <w:t>)</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Внутренняя энергия. Тепловое движение. Температура. Теплопередача. Необратимость процесса теплопередачи. Связь температуры вещества с хаотическим движением его частиц. Способы изменения внутренней энергии. Теплопроводность. Количество теплоты. Удельная теплоемкость. Конвекция. Излучение. Закон сохранения энергии в тепловых процессах. Плавление и кристаллизация. Удельная теплота плавления. График плавления и отвердевания. Преобразование энергии при изменениях агрегатного состояния вещества.  Испарение и конденсация. Удельная теплота парообразования и конденсации. Работа пара и газа при расширении. Кипение жидкости. Влажность воздуха. Тепловые двигатели. Энергия топлива. Удельная теплота сгорания. Агрегатные состояния. Преобразование энергии в тепловых двигателях. КПД теплового двигателя.</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Фронтальная лабораторная работа.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1/1.Сравнение количеств теплоты при смешивании воды разной температуры.</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2/2. Измерение удельной теплоемкости твердого тела.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3/3 Измерение влажности воздуха</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Знать/понимать</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 xml:space="preserve">смысл физических величин: внутренняя энергия, температура, количество теплоты. </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Уметь</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proofErr w:type="gramStart"/>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описывать и объяснять физические явления: теплопроводность, конвекцию, излучение, испарение, конвекцию, кипение, плавление, кристаллизацию;</w:t>
      </w:r>
      <w:proofErr w:type="gramEnd"/>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использовать термометр для измерения температуры;</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представлять результаты измерений с помощью таблиц, графиков и выявлять на этой основе зависимость температуры остывающего тела от времени.</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выражать результаты измерений и расчетов в единицах Международной системы;</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приводить примеры практического использования физических знаний о тепловых явлениях;</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решать задачи на применение изученных законов;</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lastRenderedPageBreak/>
        <w:t>•</w:t>
      </w:r>
      <w:r w:rsidRPr="00453B49">
        <w:rPr>
          <w:rFonts w:ascii="Times New Roman" w:eastAsia="Times New Roman" w:hAnsi="Times New Roman" w:cs="Times New Roman"/>
          <w:color w:val="000000"/>
          <w:sz w:val="24"/>
          <w:szCs w:val="24"/>
        </w:rPr>
        <w:tab/>
        <w:t xml:space="preserve">осуществлять самостоятельный поиск информации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w:t>
      </w:r>
      <w:proofErr w:type="gramStart"/>
      <w:r w:rsidRPr="00453B49">
        <w:rPr>
          <w:rFonts w:ascii="Times New Roman" w:eastAsia="Times New Roman" w:hAnsi="Times New Roman" w:cs="Times New Roman"/>
          <w:color w:val="000000"/>
          <w:sz w:val="24"/>
          <w:szCs w:val="24"/>
        </w:rPr>
        <w:t xml:space="preserve">( </w:t>
      </w:r>
      <w:proofErr w:type="gramEnd"/>
      <w:r w:rsidRPr="00453B49">
        <w:rPr>
          <w:rFonts w:ascii="Times New Roman" w:eastAsia="Times New Roman" w:hAnsi="Times New Roman" w:cs="Times New Roman"/>
          <w:color w:val="000000"/>
          <w:sz w:val="24"/>
          <w:szCs w:val="24"/>
        </w:rPr>
        <w:t>словесно, с помощью графиков, математических символов, рисунков и структурных схем);</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 xml:space="preserve">Использовать приобретенные знания и умения в практической деятельности и повседневной жизни для: обеспечения безопасности в процессе использования бытовых </w:t>
      </w:r>
      <w:bookmarkStart w:id="0" w:name="_GoBack"/>
      <w:bookmarkEnd w:id="0"/>
      <w:r w:rsidRPr="00453B49">
        <w:rPr>
          <w:rFonts w:ascii="Times New Roman" w:eastAsia="Times New Roman" w:hAnsi="Times New Roman" w:cs="Times New Roman"/>
          <w:color w:val="000000"/>
          <w:sz w:val="24"/>
          <w:szCs w:val="24"/>
        </w:rPr>
        <w:t>приборов.</w:t>
      </w:r>
    </w:p>
    <w:p w:rsidR="0075440C" w:rsidRPr="00453B49" w:rsidRDefault="0075440C" w:rsidP="0075440C">
      <w:pPr>
        <w:spacing w:after="0" w:line="240" w:lineRule="auto"/>
        <w:contextualSpacing/>
        <w:jc w:val="center"/>
        <w:rPr>
          <w:rFonts w:ascii="Times New Roman" w:eastAsia="Times New Roman" w:hAnsi="Times New Roman" w:cs="Times New Roman"/>
          <w:color w:val="000000"/>
          <w:sz w:val="24"/>
          <w:szCs w:val="24"/>
        </w:rPr>
      </w:pPr>
      <w:r w:rsidRPr="00453B49">
        <w:rPr>
          <w:rFonts w:ascii="Times New Roman" w:eastAsia="Times New Roman" w:hAnsi="Times New Roman" w:cs="Times New Roman"/>
          <w:b/>
          <w:color w:val="000000"/>
          <w:sz w:val="24"/>
          <w:szCs w:val="24"/>
        </w:rPr>
        <w:t xml:space="preserve">Глава 2. </w:t>
      </w:r>
      <w:r w:rsidR="00316254" w:rsidRPr="00453B49">
        <w:rPr>
          <w:rFonts w:ascii="Times New Roman" w:eastAsia="Times New Roman" w:hAnsi="Times New Roman" w:cs="Times New Roman"/>
          <w:b/>
          <w:color w:val="000000"/>
          <w:sz w:val="24"/>
          <w:szCs w:val="24"/>
        </w:rPr>
        <w:t>Электрические явления (26</w:t>
      </w:r>
      <w:r w:rsidRPr="00453B49">
        <w:rPr>
          <w:rFonts w:ascii="Times New Roman" w:eastAsia="Times New Roman" w:hAnsi="Times New Roman" w:cs="Times New Roman"/>
          <w:b/>
          <w:color w:val="000000"/>
          <w:sz w:val="24"/>
          <w:szCs w:val="24"/>
        </w:rPr>
        <w:t xml:space="preserve"> часов</w:t>
      </w:r>
      <w:r w:rsidRPr="00453B49">
        <w:rPr>
          <w:rFonts w:ascii="Times New Roman" w:eastAsia="Times New Roman" w:hAnsi="Times New Roman" w:cs="Times New Roman"/>
          <w:color w:val="000000"/>
          <w:sz w:val="24"/>
          <w:szCs w:val="24"/>
        </w:rPr>
        <w:t>)</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 xml:space="preserve">Электризация тел. Электрический заряд. Взаимодействие зарядов. Два вида электрического заряда. Дискретность электрического заряда. Электрон. Закон сохранения электрического заряда. Электрическое поле. Электроскоп. Строение атомов. Объяснение электрических явлений. Проводники и непроводники электричества.  Действие электрического поля на электрические заряды. Постоянный электрический ток. Источники электрического тока. Носители свободных электрических зарядов в металлах, жидкостях и газах. Электрическая цепь и ее составные части. Сила тока. Единицы силы тока. Амперметр. Измерение силы тока. Напряжение. Единицы напряжения. Вольтметр. Измерение напряжения. Зависимость силы тока от напряжения. Сопротивление. Единицы сопротивления. Закон Ома для участка электрической цепи.  Расчет сопротивления проводников. Удельное сопротивление. Примеры на расчет сопротивления проводников, силы тока и напряжения. Реостаты. Последовательное и параллельное соединение проводников. Действия электрического тока Закон </w:t>
      </w:r>
      <w:proofErr w:type="gramStart"/>
      <w:r w:rsidRPr="00453B49">
        <w:rPr>
          <w:rFonts w:ascii="Times New Roman" w:eastAsia="Times New Roman" w:hAnsi="Times New Roman" w:cs="Times New Roman"/>
          <w:color w:val="000000"/>
          <w:sz w:val="24"/>
          <w:szCs w:val="24"/>
        </w:rPr>
        <w:t>Джоуля-Ленца</w:t>
      </w:r>
      <w:proofErr w:type="gramEnd"/>
      <w:r w:rsidRPr="00453B49">
        <w:rPr>
          <w:rFonts w:ascii="Times New Roman" w:eastAsia="Times New Roman" w:hAnsi="Times New Roman" w:cs="Times New Roman"/>
          <w:color w:val="000000"/>
          <w:sz w:val="24"/>
          <w:szCs w:val="24"/>
        </w:rPr>
        <w:t>. Работа электрического тока. Мощность электрического тока. Единицы работы электрического тока, применяемые на практике. Счетчик электрической энергии. Конденсатор. Электронагревательные приборы. Расчет электроэнергии, потребляемой бытовыми приборами. Нагревание проводников электрическим током. Количество теплоты, выделяемое проводником с током. Лампа накаливания. Короткое замыкание. Предохранители.</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Фронтальная лабораторная работа.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1/4. Сборка электрической цепи и измерение силы тока в ее различных участках.</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2/4..Измерение напряжения на различных участках электрической цепи.</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3/5..Регулирование силы тока реостатом.</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4/6.Измерение сопротивления проводника с помощью амперметра и вольтметра.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5/7.Измерение работы и мощности электрического тока.</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Знать/понимать</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смысл понятия: электрическое поле, атом, атомное ядро;</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смысл физических величин: электрический заряд, сила электрического тока, электрическое напряжение, электрическое напряжение, электрическое сопротивление, работа и мощность электрического тока;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закон сохранения электрического заряда, закона Ома для участка цепи, закон Джоуля - Ленца.</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 xml:space="preserve">Уметь </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описывать и объяснять физические явления: электризацию тел, взаимодействие электрических зарядов, тепловое действие тока;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приводить примеры практического использования физических знаний об электрических явлениях;</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использовать амперметр и вольтметр для измерения силы тока, напряжения, сопротивления, работы и мощности электрического тока;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lastRenderedPageBreak/>
        <w:t>•</w:t>
      </w:r>
      <w:r w:rsidRPr="00453B49">
        <w:rPr>
          <w:rFonts w:ascii="Times New Roman" w:eastAsia="Times New Roman" w:hAnsi="Times New Roman" w:cs="Times New Roman"/>
          <w:color w:val="000000"/>
          <w:sz w:val="24"/>
          <w:szCs w:val="24"/>
        </w:rPr>
        <w:tab/>
        <w:t>решать задачи на применение изученных законов;</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выражать результаты измерений и расчетов в единицах Международной системы;</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 xml:space="preserve">осуществлять самостоятельный поиск информации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w:t>
      </w:r>
      <w:proofErr w:type="gramStart"/>
      <w:r w:rsidRPr="00453B49">
        <w:rPr>
          <w:rFonts w:ascii="Times New Roman" w:eastAsia="Times New Roman" w:hAnsi="Times New Roman" w:cs="Times New Roman"/>
          <w:color w:val="000000"/>
          <w:sz w:val="24"/>
          <w:szCs w:val="24"/>
        </w:rPr>
        <w:t xml:space="preserve">( </w:t>
      </w:r>
      <w:proofErr w:type="gramEnd"/>
      <w:r w:rsidRPr="00453B49">
        <w:rPr>
          <w:rFonts w:ascii="Times New Roman" w:eastAsia="Times New Roman" w:hAnsi="Times New Roman" w:cs="Times New Roman"/>
          <w:color w:val="000000"/>
          <w:sz w:val="24"/>
          <w:szCs w:val="24"/>
        </w:rPr>
        <w:t>словесно, с помощью графиков, математических символов, рисунков и структурных схем);</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 xml:space="preserve">Использовать приобретенные знания и умения в практической деятельности и повседневной жизни </w:t>
      </w:r>
      <w:proofErr w:type="gramStart"/>
      <w:r w:rsidRPr="00453B49">
        <w:rPr>
          <w:rFonts w:ascii="Times New Roman" w:eastAsia="Times New Roman" w:hAnsi="Times New Roman" w:cs="Times New Roman"/>
          <w:color w:val="000000"/>
          <w:sz w:val="24"/>
          <w:szCs w:val="24"/>
        </w:rPr>
        <w:t>для</w:t>
      </w:r>
      <w:proofErr w:type="gramEnd"/>
      <w:r w:rsidRPr="00453B49">
        <w:rPr>
          <w:rFonts w:ascii="Times New Roman" w:eastAsia="Times New Roman" w:hAnsi="Times New Roman" w:cs="Times New Roman"/>
          <w:color w:val="000000"/>
          <w:sz w:val="24"/>
          <w:szCs w:val="24"/>
        </w:rPr>
        <w:t>:</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обеспечения безопасности в процессе использования электробытовых приборов;</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r>
      <w:proofErr w:type="gramStart"/>
      <w:r w:rsidRPr="00453B49">
        <w:rPr>
          <w:rFonts w:ascii="Times New Roman" w:eastAsia="Times New Roman" w:hAnsi="Times New Roman" w:cs="Times New Roman"/>
          <w:color w:val="000000"/>
          <w:sz w:val="24"/>
          <w:szCs w:val="24"/>
        </w:rPr>
        <w:t>контроля за</w:t>
      </w:r>
      <w:proofErr w:type="gramEnd"/>
      <w:r w:rsidRPr="00453B49">
        <w:rPr>
          <w:rFonts w:ascii="Times New Roman" w:eastAsia="Times New Roman" w:hAnsi="Times New Roman" w:cs="Times New Roman"/>
          <w:color w:val="000000"/>
          <w:sz w:val="24"/>
          <w:szCs w:val="24"/>
        </w:rPr>
        <w:t xml:space="preserve"> исправностью электропроводки в квартире.</w:t>
      </w:r>
    </w:p>
    <w:p w:rsidR="0075440C" w:rsidRPr="00453B49" w:rsidRDefault="0075440C" w:rsidP="0075440C">
      <w:pPr>
        <w:spacing w:after="0" w:line="240" w:lineRule="auto"/>
        <w:contextualSpacing/>
        <w:jc w:val="center"/>
        <w:rPr>
          <w:rFonts w:ascii="Times New Roman" w:eastAsia="Times New Roman" w:hAnsi="Times New Roman" w:cs="Times New Roman"/>
          <w:color w:val="000000"/>
          <w:sz w:val="24"/>
          <w:szCs w:val="24"/>
        </w:rPr>
      </w:pPr>
    </w:p>
    <w:p w:rsidR="0075440C" w:rsidRPr="00453B49" w:rsidRDefault="0075440C" w:rsidP="0075440C">
      <w:pPr>
        <w:spacing w:after="0" w:line="240" w:lineRule="auto"/>
        <w:contextualSpacing/>
        <w:jc w:val="center"/>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Глав</w:t>
      </w:r>
      <w:r w:rsidR="00316254" w:rsidRPr="00453B49">
        <w:rPr>
          <w:rFonts w:ascii="Times New Roman" w:eastAsia="Times New Roman" w:hAnsi="Times New Roman" w:cs="Times New Roman"/>
          <w:b/>
          <w:color w:val="000000"/>
          <w:sz w:val="24"/>
          <w:szCs w:val="24"/>
        </w:rPr>
        <w:t>а 3. Электромагнитные явления (7</w:t>
      </w:r>
      <w:r w:rsidRPr="00453B49">
        <w:rPr>
          <w:rFonts w:ascii="Times New Roman" w:eastAsia="Times New Roman" w:hAnsi="Times New Roman" w:cs="Times New Roman"/>
          <w:b/>
          <w:color w:val="000000"/>
          <w:sz w:val="24"/>
          <w:szCs w:val="24"/>
        </w:rPr>
        <w:t xml:space="preserve"> часов)</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Магнитное поле. Магнитное поле прямого тока. Магнитные линии. Магнитное поле катушки с током. Электромагниты. Применение электромагнитов.</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Постоянные магниты. Магнитное поле постоянных магнитов. Магнитное поле земли. Действие магнитного поля на проводник с током. Электрический двигатель. Измерительные приборы.</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Фронтальная лабораторная работа.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1/8.Сборка электромагнита и испытание его действия.</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2/9. Изучение электрического двигателя постоянного тока (на модели).</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Знать/понимать</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смысл понятия магнитное поле.</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Уметь</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объяснять взаимодействие магнитов, действие магнитного поля на проводник с током.</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 xml:space="preserve">приводить примеры практического использования физических знаний </w:t>
      </w:r>
      <w:proofErr w:type="gramStart"/>
      <w:r w:rsidRPr="00453B49">
        <w:rPr>
          <w:rFonts w:ascii="Times New Roman" w:eastAsia="Times New Roman" w:hAnsi="Times New Roman" w:cs="Times New Roman"/>
          <w:color w:val="000000"/>
          <w:sz w:val="24"/>
          <w:szCs w:val="24"/>
        </w:rPr>
        <w:t>о</w:t>
      </w:r>
      <w:proofErr w:type="gramEnd"/>
      <w:r w:rsidRPr="00453B49">
        <w:rPr>
          <w:rFonts w:ascii="Times New Roman" w:eastAsia="Times New Roman" w:hAnsi="Times New Roman" w:cs="Times New Roman"/>
          <w:color w:val="000000"/>
          <w:sz w:val="24"/>
          <w:szCs w:val="24"/>
        </w:rPr>
        <w:t xml:space="preserve"> электромагнитных явлениях;</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осуществлять самостоятельный поиск информации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75440C" w:rsidRPr="00453B49" w:rsidRDefault="00316254" w:rsidP="0075440C">
      <w:pPr>
        <w:spacing w:after="0" w:line="240" w:lineRule="auto"/>
        <w:contextualSpacing/>
        <w:jc w:val="center"/>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Глава 4. Световые явления (9</w:t>
      </w:r>
      <w:r w:rsidR="0075440C" w:rsidRPr="00453B49">
        <w:rPr>
          <w:rFonts w:ascii="Times New Roman" w:eastAsia="Times New Roman" w:hAnsi="Times New Roman" w:cs="Times New Roman"/>
          <w:b/>
          <w:color w:val="000000"/>
          <w:sz w:val="24"/>
          <w:szCs w:val="24"/>
        </w:rPr>
        <w:t xml:space="preserve"> часов)</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 xml:space="preserve">Источники света. Прямолинейное распространение, отражение и преломление света. Луч.  Закон отражения света. Плоское зеркало. Линза. Оптическая сила линзы. Изображение, даваемое линзой. Измерение фокусного расстояния собирающей линзы. Оптические приборы. Глаз и зрение. Очки. </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Фронтальная лабораторная работа.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1/10Получение изображения с помощью линзы.</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Знать/понимать</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смысл фокусного расстояния линзы;</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lastRenderedPageBreak/>
        <w:t>•</w:t>
      </w:r>
      <w:r w:rsidRPr="00453B49">
        <w:rPr>
          <w:rFonts w:ascii="Times New Roman" w:eastAsia="Times New Roman" w:hAnsi="Times New Roman" w:cs="Times New Roman"/>
          <w:color w:val="000000"/>
          <w:sz w:val="24"/>
          <w:szCs w:val="24"/>
        </w:rPr>
        <w:tab/>
        <w:t>закон прямолинейного распространения света, закон отражения света.</w:t>
      </w:r>
    </w:p>
    <w:p w:rsidR="0075440C" w:rsidRPr="00453B49" w:rsidRDefault="0075440C" w:rsidP="0075440C">
      <w:pPr>
        <w:spacing w:after="0" w:line="240" w:lineRule="auto"/>
        <w:contextualSpacing/>
        <w:jc w:val="both"/>
        <w:rPr>
          <w:rFonts w:ascii="Times New Roman" w:eastAsia="Times New Roman" w:hAnsi="Times New Roman" w:cs="Times New Roman"/>
          <w:b/>
          <w:color w:val="000000"/>
          <w:sz w:val="24"/>
          <w:szCs w:val="24"/>
        </w:rPr>
      </w:pPr>
      <w:r w:rsidRPr="00453B49">
        <w:rPr>
          <w:rFonts w:ascii="Times New Roman" w:eastAsia="Times New Roman" w:hAnsi="Times New Roman" w:cs="Times New Roman"/>
          <w:b/>
          <w:color w:val="000000"/>
          <w:sz w:val="24"/>
          <w:szCs w:val="24"/>
        </w:rPr>
        <w:t>Уметь</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описывать явление отражения света, преломление света.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представлять результаты измерений с помощью таблиц, графиков и выявлять на этой основе зависимость угла отражения от угла падения света;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выражать результаты измерений и расчетов в единицах Международной системы;</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приводить примеры практического использования физических знаний о световых явлениях;</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решать задачи на применение изученного закона отражения света;</w:t>
      </w:r>
    </w:p>
    <w:p w:rsidR="0075440C" w:rsidRPr="00453B49" w:rsidRDefault="0075440C" w:rsidP="0075440C">
      <w:pPr>
        <w:spacing w:after="0" w:line="240" w:lineRule="auto"/>
        <w:contextualSpacing/>
        <w:jc w:val="both"/>
        <w:rPr>
          <w:rFonts w:ascii="Times New Roman" w:eastAsia="Times New Roman" w:hAnsi="Times New Roman" w:cs="Times New Roman"/>
          <w:color w:val="000000"/>
          <w:sz w:val="24"/>
          <w:szCs w:val="24"/>
        </w:rPr>
      </w:pPr>
      <w:r w:rsidRPr="00453B49">
        <w:rPr>
          <w:rFonts w:ascii="Times New Roman" w:eastAsia="Times New Roman" w:hAnsi="Times New Roman" w:cs="Times New Roman"/>
          <w:color w:val="000000"/>
          <w:sz w:val="24"/>
          <w:szCs w:val="24"/>
        </w:rPr>
        <w:t>•</w:t>
      </w:r>
      <w:r w:rsidRPr="00453B49">
        <w:rPr>
          <w:rFonts w:ascii="Times New Roman" w:eastAsia="Times New Roman" w:hAnsi="Times New Roman" w:cs="Times New Roman"/>
          <w:color w:val="000000"/>
          <w:sz w:val="24"/>
          <w:szCs w:val="24"/>
        </w:rPr>
        <w:tab/>
        <w:t xml:space="preserve">осуществлять самостоятельный поиск информации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w:t>
      </w:r>
      <w:proofErr w:type="gramStart"/>
      <w:r w:rsidRPr="00453B49">
        <w:rPr>
          <w:rFonts w:ascii="Times New Roman" w:eastAsia="Times New Roman" w:hAnsi="Times New Roman" w:cs="Times New Roman"/>
          <w:color w:val="000000"/>
          <w:sz w:val="24"/>
          <w:szCs w:val="24"/>
        </w:rPr>
        <w:t xml:space="preserve">( </w:t>
      </w:r>
      <w:proofErr w:type="gramEnd"/>
      <w:r w:rsidRPr="00453B49">
        <w:rPr>
          <w:rFonts w:ascii="Times New Roman" w:eastAsia="Times New Roman" w:hAnsi="Times New Roman" w:cs="Times New Roman"/>
          <w:color w:val="000000"/>
          <w:sz w:val="24"/>
          <w:szCs w:val="24"/>
        </w:rPr>
        <w:t>словесно, с помощью графиков, математических символов, рисунков и структурных схем);</w:t>
      </w:r>
    </w:p>
    <w:p w:rsidR="0075440C" w:rsidRPr="0075440C" w:rsidRDefault="00316254" w:rsidP="0075440C">
      <w:pPr>
        <w:spacing w:after="0" w:line="240" w:lineRule="auto"/>
        <w:contextualSpacing/>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 Повторение (3 часа</w:t>
      </w:r>
      <w:r w:rsidR="0075440C" w:rsidRPr="0075440C">
        <w:rPr>
          <w:rFonts w:ascii="Times New Roman" w:eastAsia="Times New Roman" w:hAnsi="Times New Roman" w:cs="Times New Roman"/>
          <w:b/>
          <w:color w:val="000000"/>
          <w:sz w:val="18"/>
          <w:szCs w:val="18"/>
        </w:rPr>
        <w:t>)</w:t>
      </w:r>
    </w:p>
    <w:p w:rsidR="0075440C" w:rsidRPr="0075440C" w:rsidRDefault="0075440C" w:rsidP="0075440C">
      <w:pPr>
        <w:suppressAutoHyphens/>
        <w:spacing w:before="280" w:after="240" w:line="240" w:lineRule="auto"/>
        <w:jc w:val="center"/>
        <w:rPr>
          <w:rFonts w:ascii="Times New Roman" w:eastAsia="Times New Roman" w:hAnsi="Times New Roman" w:cs="Times New Roman"/>
          <w:b/>
          <w:bCs/>
          <w:sz w:val="18"/>
          <w:szCs w:val="18"/>
          <w:u w:val="single"/>
          <w:lang w:eastAsia="ar-SA"/>
        </w:rPr>
      </w:pPr>
      <w:proofErr w:type="spellStart"/>
      <w:r w:rsidRPr="0075440C">
        <w:rPr>
          <w:rFonts w:ascii="Times New Roman" w:eastAsia="Times New Roman" w:hAnsi="Times New Roman" w:cs="Times New Roman"/>
          <w:b/>
          <w:bCs/>
          <w:sz w:val="18"/>
          <w:szCs w:val="18"/>
          <w:u w:val="single"/>
          <w:lang w:eastAsia="ar-SA"/>
        </w:rPr>
        <w:t>Учебно</w:t>
      </w:r>
      <w:proofErr w:type="spellEnd"/>
      <w:r w:rsidRPr="0075440C">
        <w:rPr>
          <w:rFonts w:ascii="Times New Roman" w:eastAsia="Times New Roman" w:hAnsi="Times New Roman" w:cs="Times New Roman"/>
          <w:b/>
          <w:bCs/>
          <w:sz w:val="18"/>
          <w:szCs w:val="18"/>
          <w:u w:val="single"/>
          <w:lang w:eastAsia="ar-SA"/>
        </w:rPr>
        <w:t xml:space="preserve"> – тематический план</w:t>
      </w:r>
    </w:p>
    <w:tbl>
      <w:tblPr>
        <w:tblW w:w="10187" w:type="dxa"/>
        <w:tblInd w:w="-25" w:type="dxa"/>
        <w:tblLayout w:type="fixed"/>
        <w:tblLook w:val="0000"/>
      </w:tblPr>
      <w:tblGrid>
        <w:gridCol w:w="1101"/>
        <w:gridCol w:w="2860"/>
        <w:gridCol w:w="2019"/>
        <w:gridCol w:w="2088"/>
        <w:gridCol w:w="2119"/>
      </w:tblGrid>
      <w:tr w:rsidR="0075440C" w:rsidRPr="0075440C" w:rsidTr="00316254">
        <w:tc>
          <w:tcPr>
            <w:tcW w:w="1101" w:type="dxa"/>
            <w:vMerge w:val="restart"/>
            <w:tcBorders>
              <w:top w:val="single" w:sz="4" w:space="0" w:color="000000"/>
              <w:left w:val="single" w:sz="4" w:space="0" w:color="000000"/>
              <w:bottom w:val="single" w:sz="4" w:space="0" w:color="000000"/>
            </w:tcBorders>
            <w:shd w:val="clear" w:color="auto" w:fill="auto"/>
            <w:vAlign w:val="center"/>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r w:rsidRPr="0075440C">
              <w:rPr>
                <w:rFonts w:ascii="Times New Roman" w:eastAsia="Times New Roman" w:hAnsi="Times New Roman" w:cs="Times New Roman"/>
                <w:b/>
                <w:bCs/>
                <w:sz w:val="18"/>
                <w:szCs w:val="18"/>
                <w:lang w:eastAsia="ar-SA"/>
              </w:rPr>
              <w:t xml:space="preserve">№ </w:t>
            </w:r>
            <w:proofErr w:type="gramStart"/>
            <w:r w:rsidRPr="0075440C">
              <w:rPr>
                <w:rFonts w:ascii="Times New Roman" w:eastAsia="Times New Roman" w:hAnsi="Times New Roman" w:cs="Times New Roman"/>
                <w:b/>
                <w:bCs/>
                <w:sz w:val="18"/>
                <w:szCs w:val="18"/>
                <w:lang w:eastAsia="ar-SA"/>
              </w:rPr>
              <w:t>п</w:t>
            </w:r>
            <w:proofErr w:type="gramEnd"/>
            <w:r w:rsidRPr="0075440C">
              <w:rPr>
                <w:rFonts w:ascii="Times New Roman" w:eastAsia="Times New Roman" w:hAnsi="Times New Roman" w:cs="Times New Roman"/>
                <w:b/>
                <w:bCs/>
                <w:sz w:val="18"/>
                <w:szCs w:val="18"/>
                <w:lang w:val="en-US" w:eastAsia="ar-SA"/>
              </w:rPr>
              <w:t>/</w:t>
            </w:r>
            <w:r w:rsidRPr="0075440C">
              <w:rPr>
                <w:rFonts w:ascii="Times New Roman" w:eastAsia="Times New Roman" w:hAnsi="Times New Roman" w:cs="Times New Roman"/>
                <w:b/>
                <w:bCs/>
                <w:sz w:val="18"/>
                <w:szCs w:val="18"/>
                <w:lang w:eastAsia="ar-SA"/>
              </w:rPr>
              <w:t>п</w:t>
            </w:r>
          </w:p>
        </w:tc>
        <w:tc>
          <w:tcPr>
            <w:tcW w:w="2860" w:type="dxa"/>
            <w:vMerge w:val="restart"/>
            <w:tcBorders>
              <w:top w:val="single" w:sz="4" w:space="0" w:color="000000"/>
              <w:left w:val="single" w:sz="4" w:space="0" w:color="000000"/>
              <w:bottom w:val="single" w:sz="4" w:space="0" w:color="000000"/>
            </w:tcBorders>
            <w:shd w:val="clear" w:color="auto" w:fill="auto"/>
            <w:vAlign w:val="center"/>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r w:rsidRPr="0075440C">
              <w:rPr>
                <w:rFonts w:ascii="Times New Roman" w:eastAsia="Times New Roman" w:hAnsi="Times New Roman" w:cs="Times New Roman"/>
                <w:b/>
                <w:bCs/>
                <w:sz w:val="18"/>
                <w:szCs w:val="18"/>
                <w:lang w:eastAsia="ar-SA"/>
              </w:rPr>
              <w:t>Раздел</w:t>
            </w:r>
          </w:p>
        </w:tc>
        <w:tc>
          <w:tcPr>
            <w:tcW w:w="2019" w:type="dxa"/>
            <w:vMerge w:val="restart"/>
            <w:tcBorders>
              <w:top w:val="single" w:sz="4" w:space="0" w:color="000000"/>
              <w:left w:val="single" w:sz="4" w:space="0" w:color="000000"/>
              <w:bottom w:val="single" w:sz="4" w:space="0" w:color="000000"/>
            </w:tcBorders>
            <w:shd w:val="clear" w:color="auto" w:fill="auto"/>
            <w:vAlign w:val="center"/>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r w:rsidRPr="0075440C">
              <w:rPr>
                <w:rFonts w:ascii="Times New Roman" w:eastAsia="Times New Roman" w:hAnsi="Times New Roman" w:cs="Times New Roman"/>
                <w:b/>
                <w:bCs/>
                <w:sz w:val="18"/>
                <w:szCs w:val="18"/>
                <w:lang w:eastAsia="ar-SA"/>
              </w:rPr>
              <w:t>Количество часов</w:t>
            </w:r>
          </w:p>
        </w:tc>
        <w:tc>
          <w:tcPr>
            <w:tcW w:w="42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r w:rsidRPr="0075440C">
              <w:rPr>
                <w:rFonts w:ascii="Times New Roman" w:eastAsia="Times New Roman" w:hAnsi="Times New Roman" w:cs="Times New Roman"/>
                <w:b/>
                <w:bCs/>
                <w:sz w:val="18"/>
                <w:szCs w:val="18"/>
                <w:lang w:eastAsia="ar-SA"/>
              </w:rPr>
              <w:t>Вид заняти</w:t>
            </w:r>
            <w:proofErr w:type="gramStart"/>
            <w:r w:rsidRPr="0075440C">
              <w:rPr>
                <w:rFonts w:ascii="Times New Roman" w:eastAsia="Times New Roman" w:hAnsi="Times New Roman" w:cs="Times New Roman"/>
                <w:b/>
                <w:bCs/>
                <w:sz w:val="18"/>
                <w:szCs w:val="18"/>
                <w:lang w:eastAsia="ar-SA"/>
              </w:rPr>
              <w:t>й(</w:t>
            </w:r>
            <w:proofErr w:type="gramEnd"/>
            <w:r w:rsidRPr="0075440C">
              <w:rPr>
                <w:rFonts w:ascii="Times New Roman" w:eastAsia="Times New Roman" w:hAnsi="Times New Roman" w:cs="Times New Roman"/>
                <w:b/>
                <w:bCs/>
                <w:sz w:val="18"/>
                <w:szCs w:val="18"/>
                <w:lang w:eastAsia="ar-SA"/>
              </w:rPr>
              <w:t>количество часов)</w:t>
            </w:r>
          </w:p>
        </w:tc>
      </w:tr>
      <w:tr w:rsidR="0075440C" w:rsidRPr="0075440C" w:rsidTr="00316254">
        <w:tc>
          <w:tcPr>
            <w:tcW w:w="1101" w:type="dxa"/>
            <w:vMerge/>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p>
        </w:tc>
        <w:tc>
          <w:tcPr>
            <w:tcW w:w="2860" w:type="dxa"/>
            <w:vMerge/>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p>
        </w:tc>
        <w:tc>
          <w:tcPr>
            <w:tcW w:w="2019" w:type="dxa"/>
            <w:vMerge/>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p>
        </w:tc>
        <w:tc>
          <w:tcPr>
            <w:tcW w:w="2088" w:type="dxa"/>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r w:rsidRPr="0075440C">
              <w:rPr>
                <w:rFonts w:ascii="Times New Roman" w:eastAsia="Times New Roman" w:hAnsi="Times New Roman" w:cs="Times New Roman"/>
                <w:b/>
                <w:bCs/>
                <w:sz w:val="18"/>
                <w:szCs w:val="18"/>
                <w:lang w:eastAsia="ar-SA"/>
              </w:rPr>
              <w:t>Лабораторные работы</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
                <w:bCs/>
                <w:sz w:val="18"/>
                <w:szCs w:val="18"/>
                <w:lang w:eastAsia="ar-SA"/>
              </w:rPr>
            </w:pPr>
            <w:r w:rsidRPr="0075440C">
              <w:rPr>
                <w:rFonts w:ascii="Times New Roman" w:eastAsia="Times New Roman" w:hAnsi="Times New Roman" w:cs="Times New Roman"/>
                <w:b/>
                <w:bCs/>
                <w:sz w:val="18"/>
                <w:szCs w:val="18"/>
                <w:lang w:eastAsia="ar-SA"/>
              </w:rPr>
              <w:t>Контрольные работы</w:t>
            </w:r>
          </w:p>
        </w:tc>
      </w:tr>
      <w:tr w:rsidR="0075440C" w:rsidRPr="0075440C" w:rsidTr="00316254">
        <w:tc>
          <w:tcPr>
            <w:tcW w:w="1101" w:type="dxa"/>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1</w:t>
            </w:r>
          </w:p>
        </w:tc>
        <w:tc>
          <w:tcPr>
            <w:tcW w:w="2860" w:type="dxa"/>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Тепловые явления</w:t>
            </w:r>
          </w:p>
        </w:tc>
        <w:tc>
          <w:tcPr>
            <w:tcW w:w="2019" w:type="dxa"/>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2</w:t>
            </w:r>
            <w:r w:rsidR="00316254">
              <w:rPr>
                <w:rFonts w:ascii="Times New Roman" w:eastAsia="Times New Roman" w:hAnsi="Times New Roman" w:cs="Times New Roman"/>
                <w:bCs/>
                <w:sz w:val="18"/>
                <w:szCs w:val="18"/>
                <w:lang w:eastAsia="ar-SA"/>
              </w:rPr>
              <w:t>5</w:t>
            </w:r>
          </w:p>
        </w:tc>
        <w:tc>
          <w:tcPr>
            <w:tcW w:w="2088" w:type="dxa"/>
            <w:tcBorders>
              <w:top w:val="single" w:sz="4" w:space="0" w:color="000000"/>
              <w:left w:val="single" w:sz="4" w:space="0" w:color="000000"/>
              <w:bottom w:val="single" w:sz="4" w:space="0" w:color="000000"/>
            </w:tcBorders>
            <w:shd w:val="clear" w:color="auto" w:fill="auto"/>
          </w:tcPr>
          <w:p w:rsidR="0075440C" w:rsidRPr="0075440C" w:rsidRDefault="00B870A7"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3</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2</w:t>
            </w:r>
          </w:p>
        </w:tc>
      </w:tr>
      <w:tr w:rsidR="0075440C" w:rsidRPr="0075440C" w:rsidTr="00316254">
        <w:tc>
          <w:tcPr>
            <w:tcW w:w="1101" w:type="dxa"/>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2</w:t>
            </w:r>
          </w:p>
        </w:tc>
        <w:tc>
          <w:tcPr>
            <w:tcW w:w="2860" w:type="dxa"/>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Электрические явления</w:t>
            </w:r>
          </w:p>
        </w:tc>
        <w:tc>
          <w:tcPr>
            <w:tcW w:w="2019" w:type="dxa"/>
            <w:tcBorders>
              <w:top w:val="single" w:sz="4" w:space="0" w:color="000000"/>
              <w:left w:val="single" w:sz="4" w:space="0" w:color="000000"/>
              <w:bottom w:val="single" w:sz="4" w:space="0" w:color="000000"/>
            </w:tcBorders>
            <w:shd w:val="clear" w:color="auto" w:fill="auto"/>
          </w:tcPr>
          <w:p w:rsidR="0075440C" w:rsidRPr="0075440C" w:rsidRDefault="00316254" w:rsidP="00316254">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26</w:t>
            </w:r>
          </w:p>
        </w:tc>
        <w:tc>
          <w:tcPr>
            <w:tcW w:w="2088" w:type="dxa"/>
            <w:tcBorders>
              <w:top w:val="single" w:sz="4" w:space="0" w:color="000000"/>
              <w:left w:val="single" w:sz="4" w:space="0" w:color="000000"/>
              <w:bottom w:val="single" w:sz="4" w:space="0" w:color="000000"/>
            </w:tcBorders>
            <w:shd w:val="clear" w:color="auto" w:fill="auto"/>
          </w:tcPr>
          <w:p w:rsidR="0075440C" w:rsidRPr="0075440C" w:rsidRDefault="00B870A7"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5</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75440C" w:rsidRPr="0075440C" w:rsidRDefault="00B870A7"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2</w:t>
            </w:r>
          </w:p>
        </w:tc>
      </w:tr>
      <w:tr w:rsidR="0075440C" w:rsidRPr="0075440C" w:rsidTr="00316254">
        <w:tc>
          <w:tcPr>
            <w:tcW w:w="1101" w:type="dxa"/>
            <w:tcBorders>
              <w:top w:val="single" w:sz="4" w:space="0" w:color="000000"/>
              <w:left w:val="single" w:sz="4" w:space="0" w:color="000000"/>
              <w:bottom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3</w:t>
            </w:r>
          </w:p>
        </w:tc>
        <w:tc>
          <w:tcPr>
            <w:tcW w:w="2860" w:type="dxa"/>
            <w:tcBorders>
              <w:top w:val="single" w:sz="4" w:space="0" w:color="000000"/>
              <w:left w:val="single" w:sz="4" w:space="0" w:color="000000"/>
              <w:bottom w:val="single" w:sz="4" w:space="0" w:color="000000"/>
            </w:tcBorders>
            <w:shd w:val="clear" w:color="auto" w:fill="auto"/>
          </w:tcPr>
          <w:p w:rsidR="0075440C"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Электромагнитные явления</w:t>
            </w:r>
          </w:p>
        </w:tc>
        <w:tc>
          <w:tcPr>
            <w:tcW w:w="2019" w:type="dxa"/>
            <w:tcBorders>
              <w:top w:val="single" w:sz="4" w:space="0" w:color="000000"/>
              <w:left w:val="single" w:sz="4" w:space="0" w:color="000000"/>
              <w:bottom w:val="single" w:sz="4" w:space="0" w:color="000000"/>
            </w:tcBorders>
            <w:shd w:val="clear" w:color="auto" w:fill="auto"/>
          </w:tcPr>
          <w:p w:rsidR="0075440C"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7</w:t>
            </w:r>
          </w:p>
        </w:tc>
        <w:tc>
          <w:tcPr>
            <w:tcW w:w="2088" w:type="dxa"/>
            <w:tcBorders>
              <w:top w:val="single" w:sz="4" w:space="0" w:color="000000"/>
              <w:left w:val="single" w:sz="4" w:space="0" w:color="000000"/>
              <w:bottom w:val="single" w:sz="4" w:space="0" w:color="000000"/>
            </w:tcBorders>
            <w:shd w:val="clear" w:color="auto" w:fill="auto"/>
          </w:tcPr>
          <w:p w:rsidR="0075440C" w:rsidRPr="0075440C" w:rsidRDefault="00B870A7"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2</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75440C" w:rsidRPr="0075440C" w:rsidRDefault="0075440C"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w:t>
            </w:r>
          </w:p>
        </w:tc>
      </w:tr>
      <w:tr w:rsidR="00316254" w:rsidRPr="0075440C" w:rsidTr="00316254">
        <w:tc>
          <w:tcPr>
            <w:tcW w:w="1101"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4</w:t>
            </w:r>
          </w:p>
        </w:tc>
        <w:tc>
          <w:tcPr>
            <w:tcW w:w="2860" w:type="dxa"/>
            <w:tcBorders>
              <w:top w:val="single" w:sz="4" w:space="0" w:color="000000"/>
              <w:left w:val="single" w:sz="4" w:space="0" w:color="000000"/>
              <w:bottom w:val="single" w:sz="4" w:space="0" w:color="000000"/>
            </w:tcBorders>
            <w:shd w:val="clear" w:color="auto" w:fill="auto"/>
          </w:tcPr>
          <w:p w:rsidR="00316254" w:rsidRPr="0075440C" w:rsidRDefault="00316254" w:rsidP="0046277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Световые явления</w:t>
            </w:r>
          </w:p>
        </w:tc>
        <w:tc>
          <w:tcPr>
            <w:tcW w:w="2019"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9</w:t>
            </w:r>
          </w:p>
        </w:tc>
        <w:tc>
          <w:tcPr>
            <w:tcW w:w="2088" w:type="dxa"/>
            <w:tcBorders>
              <w:top w:val="single" w:sz="4" w:space="0" w:color="000000"/>
              <w:left w:val="single" w:sz="4" w:space="0" w:color="000000"/>
              <w:bottom w:val="single" w:sz="4" w:space="0" w:color="000000"/>
            </w:tcBorders>
            <w:shd w:val="clear" w:color="auto" w:fill="auto"/>
          </w:tcPr>
          <w:p w:rsidR="00316254" w:rsidRPr="0075440C" w:rsidRDefault="00B870A7"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1</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316254" w:rsidRPr="0075440C" w:rsidRDefault="00B870A7"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w:t>
            </w:r>
          </w:p>
        </w:tc>
      </w:tr>
      <w:tr w:rsidR="00316254" w:rsidRPr="0075440C" w:rsidTr="00316254">
        <w:tc>
          <w:tcPr>
            <w:tcW w:w="1101"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4</w:t>
            </w:r>
          </w:p>
        </w:tc>
        <w:tc>
          <w:tcPr>
            <w:tcW w:w="2860"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Повторение</w:t>
            </w:r>
          </w:p>
        </w:tc>
        <w:tc>
          <w:tcPr>
            <w:tcW w:w="2019"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3</w:t>
            </w:r>
          </w:p>
        </w:tc>
        <w:tc>
          <w:tcPr>
            <w:tcW w:w="2088"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316254" w:rsidRPr="0075440C" w:rsidRDefault="00316254" w:rsidP="0075440C">
            <w:pPr>
              <w:suppressAutoHyphens/>
              <w:snapToGrid w:val="0"/>
              <w:spacing w:after="240" w:line="240" w:lineRule="auto"/>
              <w:jc w:val="center"/>
              <w:rPr>
                <w:rFonts w:ascii="Times New Roman" w:eastAsia="Times New Roman" w:hAnsi="Times New Roman" w:cs="Times New Roman"/>
                <w:bCs/>
                <w:sz w:val="18"/>
                <w:szCs w:val="18"/>
                <w:lang w:eastAsia="ar-SA"/>
              </w:rPr>
            </w:pPr>
            <w:r w:rsidRPr="0075440C">
              <w:rPr>
                <w:rFonts w:ascii="Times New Roman" w:eastAsia="Times New Roman" w:hAnsi="Times New Roman" w:cs="Times New Roman"/>
                <w:bCs/>
                <w:sz w:val="18"/>
                <w:szCs w:val="18"/>
                <w:lang w:eastAsia="ar-SA"/>
              </w:rPr>
              <w:t>1</w:t>
            </w:r>
          </w:p>
        </w:tc>
      </w:tr>
      <w:tr w:rsidR="00316254" w:rsidRPr="0075440C" w:rsidTr="00316254">
        <w:tc>
          <w:tcPr>
            <w:tcW w:w="1101"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pacing w:line="240" w:lineRule="auto"/>
              <w:rPr>
                <w:rFonts w:ascii="Times New Roman" w:eastAsia="Times New Roman" w:hAnsi="Times New Roman" w:cs="Times New Roman"/>
                <w:sz w:val="18"/>
                <w:szCs w:val="18"/>
                <w:lang w:eastAsia="ar-SA"/>
              </w:rPr>
            </w:pPr>
          </w:p>
        </w:tc>
        <w:tc>
          <w:tcPr>
            <w:tcW w:w="2860"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pacing w:line="240" w:lineRule="auto"/>
              <w:rPr>
                <w:rFonts w:ascii="Times New Roman" w:eastAsia="Times New Roman" w:hAnsi="Times New Roman" w:cs="Times New Roman"/>
                <w:sz w:val="18"/>
                <w:szCs w:val="18"/>
                <w:lang w:eastAsia="ar-SA"/>
              </w:rPr>
            </w:pPr>
            <w:r w:rsidRPr="0075440C">
              <w:rPr>
                <w:rFonts w:ascii="Times New Roman" w:eastAsia="Times New Roman" w:hAnsi="Times New Roman" w:cs="Times New Roman"/>
                <w:sz w:val="18"/>
                <w:szCs w:val="18"/>
                <w:lang w:eastAsia="ar-SA"/>
              </w:rPr>
              <w:t>Итого</w:t>
            </w:r>
          </w:p>
        </w:tc>
        <w:tc>
          <w:tcPr>
            <w:tcW w:w="2019" w:type="dxa"/>
            <w:tcBorders>
              <w:top w:val="single" w:sz="4" w:space="0" w:color="000000"/>
              <w:left w:val="single" w:sz="4" w:space="0" w:color="000000"/>
              <w:bottom w:val="single" w:sz="4" w:space="0" w:color="000000"/>
            </w:tcBorders>
            <w:shd w:val="clear" w:color="auto" w:fill="auto"/>
          </w:tcPr>
          <w:p w:rsidR="00316254" w:rsidRPr="0075440C" w:rsidRDefault="00316254" w:rsidP="0075440C">
            <w:pPr>
              <w:spacing w:line="240" w:lineRule="auto"/>
              <w:rPr>
                <w:rFonts w:ascii="Times New Roman" w:eastAsia="Times New Roman" w:hAnsi="Times New Roman" w:cs="Times New Roman"/>
                <w:sz w:val="18"/>
                <w:szCs w:val="18"/>
                <w:lang w:eastAsia="ar-SA"/>
              </w:rPr>
            </w:pPr>
            <w:r w:rsidRPr="0075440C">
              <w:rPr>
                <w:rFonts w:ascii="Times New Roman" w:eastAsia="Times New Roman" w:hAnsi="Times New Roman" w:cs="Times New Roman"/>
                <w:sz w:val="18"/>
                <w:szCs w:val="18"/>
                <w:lang w:eastAsia="ar-SA"/>
              </w:rPr>
              <w:t xml:space="preserve">                70</w:t>
            </w:r>
          </w:p>
        </w:tc>
        <w:tc>
          <w:tcPr>
            <w:tcW w:w="2088" w:type="dxa"/>
            <w:tcBorders>
              <w:top w:val="single" w:sz="4" w:space="0" w:color="000000"/>
              <w:left w:val="single" w:sz="4" w:space="0" w:color="000000"/>
              <w:bottom w:val="single" w:sz="4" w:space="0" w:color="000000"/>
            </w:tcBorders>
            <w:shd w:val="clear" w:color="auto" w:fill="auto"/>
          </w:tcPr>
          <w:p w:rsidR="00316254" w:rsidRPr="0075440C" w:rsidRDefault="00B870A7" w:rsidP="0075440C">
            <w:pPr>
              <w:spacing w:line="240" w:lineRule="auto"/>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 xml:space="preserve">                  11</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316254" w:rsidRPr="0075440C" w:rsidRDefault="00B870A7" w:rsidP="0075440C">
            <w:pPr>
              <w:spacing w:line="240" w:lineRule="auto"/>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 xml:space="preserve">                  5</w:t>
            </w:r>
          </w:p>
        </w:tc>
      </w:tr>
    </w:tbl>
    <w:p w:rsidR="0075440C" w:rsidRPr="0075440C" w:rsidRDefault="0075440C" w:rsidP="0075440C">
      <w:pPr>
        <w:spacing w:after="0" w:line="240" w:lineRule="auto"/>
        <w:contextualSpacing/>
        <w:rPr>
          <w:rFonts w:ascii="Calibri" w:eastAsia="Times New Roman" w:hAnsi="Calibri" w:cs="Times New Roman"/>
          <w:b/>
          <w:color w:val="17365D"/>
          <w:sz w:val="18"/>
          <w:szCs w:val="18"/>
        </w:rPr>
      </w:pPr>
    </w:p>
    <w:p w:rsidR="004F3015" w:rsidRDefault="004F3015">
      <w:pPr>
        <w:rPr>
          <w:lang w:val="en-US"/>
        </w:rPr>
      </w:pPr>
    </w:p>
    <w:p w:rsidR="00900E1F" w:rsidRDefault="00900E1F">
      <w:pPr>
        <w:rPr>
          <w:lang w:val="en-US"/>
        </w:rPr>
      </w:pPr>
    </w:p>
    <w:p w:rsidR="00900E1F" w:rsidRDefault="00900E1F">
      <w:pPr>
        <w:rPr>
          <w:lang w:val="en-US"/>
        </w:rPr>
      </w:pPr>
    </w:p>
    <w:p w:rsidR="00900E1F" w:rsidRDefault="00900E1F">
      <w:pPr>
        <w:rPr>
          <w:lang w:val="en-US"/>
        </w:rPr>
      </w:pPr>
    </w:p>
    <w:p w:rsidR="00900E1F" w:rsidRDefault="00900E1F">
      <w:pPr>
        <w:rPr>
          <w:lang w:val="en-US"/>
        </w:rPr>
      </w:pPr>
    </w:p>
    <w:p w:rsidR="00900E1F" w:rsidRDefault="00900E1F">
      <w:pPr>
        <w:rPr>
          <w:lang w:val="en-US"/>
        </w:rPr>
      </w:pPr>
    </w:p>
    <w:p w:rsidR="00900E1F" w:rsidRDefault="00900E1F" w:rsidP="00900E1F">
      <w:pPr>
        <w:jc w:val="center"/>
      </w:pPr>
      <w:r w:rsidRPr="00B90017">
        <w:rPr>
          <w:b/>
        </w:rPr>
        <w:t>Тематическое планирование</w:t>
      </w:r>
    </w:p>
    <w:tbl>
      <w:tblPr>
        <w:tblW w:w="14756" w:type="dxa"/>
        <w:jc w:val="center"/>
        <w:tblInd w:w="-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85"/>
        <w:gridCol w:w="3365"/>
        <w:gridCol w:w="709"/>
        <w:gridCol w:w="7657"/>
        <w:gridCol w:w="729"/>
        <w:gridCol w:w="798"/>
        <w:gridCol w:w="913"/>
      </w:tblGrid>
      <w:tr w:rsidR="00900E1F" w:rsidRPr="007307AE" w:rsidTr="002608B2">
        <w:trPr>
          <w:cantSplit/>
          <w:jc w:val="center"/>
        </w:trPr>
        <w:tc>
          <w:tcPr>
            <w:tcW w:w="585" w:type="dxa"/>
            <w:vMerge w:val="restart"/>
            <w:tcBorders>
              <w:right w:val="single" w:sz="4" w:space="0" w:color="auto"/>
            </w:tcBorders>
          </w:tcPr>
          <w:p w:rsidR="00900E1F" w:rsidRPr="007307AE" w:rsidRDefault="00900E1F" w:rsidP="002608B2">
            <w:pPr>
              <w:jc w:val="center"/>
              <w:rPr>
                <w:sz w:val="18"/>
                <w:szCs w:val="18"/>
              </w:rPr>
            </w:pPr>
            <w:r w:rsidRPr="007307AE">
              <w:rPr>
                <w:b/>
                <w:bCs/>
                <w:sz w:val="18"/>
                <w:szCs w:val="18"/>
              </w:rPr>
              <w:t>№</w:t>
            </w:r>
          </w:p>
        </w:tc>
        <w:tc>
          <w:tcPr>
            <w:tcW w:w="3365" w:type="dxa"/>
            <w:vMerge w:val="restart"/>
            <w:tcBorders>
              <w:left w:val="single" w:sz="4" w:space="0" w:color="auto"/>
              <w:right w:val="single" w:sz="4" w:space="0" w:color="auto"/>
            </w:tcBorders>
          </w:tcPr>
          <w:p w:rsidR="00900E1F" w:rsidRPr="007307AE" w:rsidRDefault="00900E1F" w:rsidP="002608B2">
            <w:pPr>
              <w:jc w:val="center"/>
              <w:rPr>
                <w:sz w:val="18"/>
                <w:szCs w:val="18"/>
              </w:rPr>
            </w:pPr>
            <w:r w:rsidRPr="007307AE">
              <w:rPr>
                <w:b/>
                <w:bCs/>
                <w:sz w:val="18"/>
                <w:szCs w:val="18"/>
              </w:rPr>
              <w:t>Тема урока</w:t>
            </w:r>
          </w:p>
        </w:tc>
        <w:tc>
          <w:tcPr>
            <w:tcW w:w="709" w:type="dxa"/>
            <w:vMerge w:val="restart"/>
            <w:tcBorders>
              <w:left w:val="single" w:sz="4" w:space="0" w:color="auto"/>
              <w:right w:val="single" w:sz="4" w:space="0" w:color="auto"/>
            </w:tcBorders>
          </w:tcPr>
          <w:p w:rsidR="00900E1F" w:rsidRPr="007307AE" w:rsidRDefault="00900E1F" w:rsidP="002608B2">
            <w:pPr>
              <w:jc w:val="center"/>
              <w:rPr>
                <w:b/>
                <w:bCs/>
                <w:sz w:val="18"/>
                <w:szCs w:val="18"/>
              </w:rPr>
            </w:pPr>
            <w:proofErr w:type="spellStart"/>
            <w:r w:rsidRPr="007307AE">
              <w:rPr>
                <w:b/>
                <w:bCs/>
                <w:sz w:val="18"/>
                <w:szCs w:val="18"/>
              </w:rPr>
              <w:t>Ко</w:t>
            </w:r>
            <w:r>
              <w:rPr>
                <w:b/>
                <w:bCs/>
                <w:sz w:val="18"/>
                <w:szCs w:val="18"/>
              </w:rPr>
              <w:t>-</w:t>
            </w:r>
            <w:r w:rsidRPr="007307AE">
              <w:rPr>
                <w:b/>
                <w:bCs/>
                <w:sz w:val="18"/>
                <w:szCs w:val="18"/>
              </w:rPr>
              <w:t>во</w:t>
            </w:r>
            <w:proofErr w:type="spellEnd"/>
            <w:r w:rsidRPr="007307AE">
              <w:rPr>
                <w:b/>
                <w:bCs/>
                <w:sz w:val="18"/>
                <w:szCs w:val="18"/>
              </w:rPr>
              <w:t xml:space="preserve"> часов</w:t>
            </w:r>
          </w:p>
        </w:tc>
        <w:tc>
          <w:tcPr>
            <w:tcW w:w="7657" w:type="dxa"/>
            <w:vMerge w:val="restart"/>
            <w:tcBorders>
              <w:left w:val="single" w:sz="4" w:space="0" w:color="auto"/>
            </w:tcBorders>
          </w:tcPr>
          <w:p w:rsidR="00900E1F" w:rsidRPr="007307AE" w:rsidRDefault="00900E1F" w:rsidP="002608B2">
            <w:pPr>
              <w:jc w:val="center"/>
              <w:rPr>
                <w:sz w:val="18"/>
                <w:szCs w:val="18"/>
              </w:rPr>
            </w:pPr>
            <w:r>
              <w:rPr>
                <w:b/>
                <w:bCs/>
                <w:sz w:val="18"/>
                <w:szCs w:val="18"/>
              </w:rPr>
              <w:t>Основные виды учебной деятельности</w:t>
            </w:r>
          </w:p>
        </w:tc>
        <w:tc>
          <w:tcPr>
            <w:tcW w:w="2440" w:type="dxa"/>
            <w:gridSpan w:val="3"/>
          </w:tcPr>
          <w:p w:rsidR="00900E1F" w:rsidRPr="007307AE" w:rsidRDefault="00900E1F" w:rsidP="002608B2">
            <w:pPr>
              <w:jc w:val="center"/>
              <w:rPr>
                <w:b/>
                <w:bCs/>
                <w:sz w:val="18"/>
                <w:szCs w:val="18"/>
              </w:rPr>
            </w:pPr>
            <w:r w:rsidRPr="007307AE">
              <w:rPr>
                <w:b/>
                <w:bCs/>
                <w:sz w:val="18"/>
                <w:szCs w:val="18"/>
              </w:rPr>
              <w:t>Дата</w:t>
            </w:r>
          </w:p>
        </w:tc>
      </w:tr>
      <w:tr w:rsidR="00900E1F" w:rsidRPr="007307AE" w:rsidTr="002608B2">
        <w:trPr>
          <w:cantSplit/>
          <w:jc w:val="center"/>
        </w:trPr>
        <w:tc>
          <w:tcPr>
            <w:tcW w:w="585" w:type="dxa"/>
            <w:vMerge/>
            <w:tcBorders>
              <w:right w:val="single" w:sz="4" w:space="0" w:color="auto"/>
            </w:tcBorders>
          </w:tcPr>
          <w:p w:rsidR="00900E1F" w:rsidRPr="007307AE" w:rsidRDefault="00900E1F" w:rsidP="002608B2">
            <w:pPr>
              <w:rPr>
                <w:sz w:val="18"/>
                <w:szCs w:val="18"/>
              </w:rPr>
            </w:pPr>
          </w:p>
        </w:tc>
        <w:tc>
          <w:tcPr>
            <w:tcW w:w="3365" w:type="dxa"/>
            <w:vMerge/>
            <w:tcBorders>
              <w:left w:val="single" w:sz="4" w:space="0" w:color="auto"/>
              <w:right w:val="single" w:sz="4" w:space="0" w:color="auto"/>
            </w:tcBorders>
          </w:tcPr>
          <w:p w:rsidR="00900E1F" w:rsidRPr="007307AE" w:rsidRDefault="00900E1F" w:rsidP="002608B2">
            <w:pPr>
              <w:rPr>
                <w:sz w:val="18"/>
                <w:szCs w:val="18"/>
              </w:rPr>
            </w:pPr>
          </w:p>
        </w:tc>
        <w:tc>
          <w:tcPr>
            <w:tcW w:w="709" w:type="dxa"/>
            <w:vMerge/>
            <w:tcBorders>
              <w:left w:val="single" w:sz="4" w:space="0" w:color="auto"/>
              <w:right w:val="single" w:sz="4" w:space="0" w:color="auto"/>
            </w:tcBorders>
          </w:tcPr>
          <w:p w:rsidR="00900E1F" w:rsidRPr="007307AE" w:rsidRDefault="00900E1F" w:rsidP="002608B2">
            <w:pPr>
              <w:rPr>
                <w:sz w:val="18"/>
                <w:szCs w:val="18"/>
              </w:rPr>
            </w:pPr>
          </w:p>
        </w:tc>
        <w:tc>
          <w:tcPr>
            <w:tcW w:w="7657" w:type="dxa"/>
            <w:vMerge/>
            <w:tcBorders>
              <w:left w:val="single" w:sz="4" w:space="0" w:color="auto"/>
            </w:tcBorders>
          </w:tcPr>
          <w:p w:rsidR="00900E1F" w:rsidRPr="007307AE" w:rsidRDefault="00900E1F" w:rsidP="002608B2">
            <w:pPr>
              <w:jc w:val="center"/>
              <w:rPr>
                <w:b/>
                <w:sz w:val="18"/>
                <w:szCs w:val="18"/>
              </w:rPr>
            </w:pPr>
          </w:p>
        </w:tc>
        <w:tc>
          <w:tcPr>
            <w:tcW w:w="729" w:type="dxa"/>
          </w:tcPr>
          <w:p w:rsidR="00900E1F" w:rsidRPr="007307AE" w:rsidRDefault="00900E1F" w:rsidP="002608B2">
            <w:pPr>
              <w:rPr>
                <w:sz w:val="18"/>
                <w:szCs w:val="18"/>
              </w:rPr>
            </w:pPr>
            <w:r w:rsidRPr="007307AE">
              <w:rPr>
                <w:b/>
                <w:sz w:val="18"/>
                <w:szCs w:val="18"/>
              </w:rPr>
              <w:t>По плану</w:t>
            </w:r>
            <w:r w:rsidRPr="007307AE">
              <w:rPr>
                <w:sz w:val="18"/>
                <w:szCs w:val="18"/>
              </w:rPr>
              <w:t xml:space="preserve"> </w:t>
            </w:r>
          </w:p>
        </w:tc>
        <w:tc>
          <w:tcPr>
            <w:tcW w:w="798" w:type="dxa"/>
          </w:tcPr>
          <w:p w:rsidR="00900E1F" w:rsidRPr="007307AE" w:rsidRDefault="00900E1F" w:rsidP="002608B2">
            <w:pPr>
              <w:rPr>
                <w:b/>
                <w:sz w:val="18"/>
                <w:szCs w:val="18"/>
              </w:rPr>
            </w:pPr>
            <w:r w:rsidRPr="007307AE">
              <w:rPr>
                <w:b/>
                <w:sz w:val="18"/>
                <w:szCs w:val="18"/>
              </w:rPr>
              <w:t>Факт.</w:t>
            </w:r>
          </w:p>
        </w:tc>
        <w:tc>
          <w:tcPr>
            <w:tcW w:w="913" w:type="dxa"/>
          </w:tcPr>
          <w:p w:rsidR="00900E1F" w:rsidRPr="007307AE" w:rsidRDefault="00900E1F" w:rsidP="002608B2">
            <w:pPr>
              <w:rPr>
                <w:b/>
                <w:sz w:val="18"/>
                <w:szCs w:val="18"/>
              </w:rPr>
            </w:pPr>
            <w:proofErr w:type="spellStart"/>
            <w:proofErr w:type="gramStart"/>
            <w:r w:rsidRPr="007307AE">
              <w:rPr>
                <w:b/>
                <w:sz w:val="18"/>
                <w:szCs w:val="18"/>
              </w:rPr>
              <w:t>Примеч</w:t>
            </w:r>
            <w:proofErr w:type="spellEnd"/>
            <w:proofErr w:type="gramEnd"/>
          </w:p>
        </w:tc>
      </w:tr>
      <w:tr w:rsidR="00900E1F" w:rsidRPr="007307AE" w:rsidTr="002608B2">
        <w:trPr>
          <w:cantSplit/>
          <w:trHeight w:val="249"/>
          <w:jc w:val="center"/>
        </w:trPr>
        <w:tc>
          <w:tcPr>
            <w:tcW w:w="14756" w:type="dxa"/>
            <w:gridSpan w:val="7"/>
          </w:tcPr>
          <w:p w:rsidR="00900E1F" w:rsidRPr="007307AE" w:rsidRDefault="00900E1F" w:rsidP="002608B2">
            <w:pPr>
              <w:jc w:val="center"/>
              <w:rPr>
                <w:sz w:val="18"/>
                <w:szCs w:val="18"/>
              </w:rPr>
            </w:pPr>
            <w:r w:rsidRPr="00D401D9">
              <w:rPr>
                <w:b/>
                <w:bCs/>
                <w:sz w:val="16"/>
                <w:szCs w:val="16"/>
              </w:rPr>
              <w:t>Тепловые явления (25 часов)</w:t>
            </w:r>
          </w:p>
        </w:tc>
      </w:tr>
      <w:tr w:rsidR="00900E1F" w:rsidRPr="007307AE" w:rsidTr="002608B2">
        <w:trPr>
          <w:cantSplit/>
          <w:trHeight w:val="837"/>
          <w:jc w:val="center"/>
        </w:trPr>
        <w:tc>
          <w:tcPr>
            <w:tcW w:w="585" w:type="dxa"/>
            <w:tcBorders>
              <w:right w:val="single" w:sz="4" w:space="0" w:color="auto"/>
            </w:tcBorders>
          </w:tcPr>
          <w:p w:rsidR="00900E1F" w:rsidRPr="007307AE" w:rsidRDefault="00900E1F" w:rsidP="002608B2">
            <w:pPr>
              <w:rPr>
                <w:sz w:val="18"/>
                <w:szCs w:val="18"/>
              </w:rPr>
            </w:pPr>
            <w:r w:rsidRPr="007307AE">
              <w:rPr>
                <w:b/>
                <w:bCs/>
                <w:sz w:val="18"/>
                <w:szCs w:val="18"/>
              </w:rPr>
              <w:t>1</w:t>
            </w:r>
          </w:p>
        </w:tc>
        <w:tc>
          <w:tcPr>
            <w:tcW w:w="3365"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 xml:space="preserve">Первичный инструктаж по ТБ. Тепловое движение. Температура </w:t>
            </w:r>
          </w:p>
        </w:tc>
        <w:tc>
          <w:tcPr>
            <w:tcW w:w="709"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1</w:t>
            </w:r>
          </w:p>
        </w:tc>
        <w:tc>
          <w:tcPr>
            <w:tcW w:w="7657" w:type="dxa"/>
            <w:tcBorders>
              <w:left w:val="single" w:sz="4" w:space="0" w:color="auto"/>
              <w:right w:val="single" w:sz="4" w:space="0" w:color="auto"/>
            </w:tcBorders>
          </w:tcPr>
          <w:p w:rsidR="00900E1F" w:rsidRPr="007307AE" w:rsidRDefault="00900E1F" w:rsidP="002608B2">
            <w:pPr>
              <w:rPr>
                <w:sz w:val="18"/>
                <w:szCs w:val="18"/>
              </w:rPr>
            </w:pPr>
            <w:r>
              <w:rPr>
                <w:sz w:val="18"/>
                <w:szCs w:val="18"/>
              </w:rPr>
              <w:t>Познакомит</w:t>
            </w:r>
            <w:r w:rsidRPr="007307AE">
              <w:rPr>
                <w:sz w:val="18"/>
                <w:szCs w:val="18"/>
              </w:rPr>
              <w:t>ь</w:t>
            </w:r>
            <w:r>
              <w:rPr>
                <w:sz w:val="18"/>
                <w:szCs w:val="18"/>
              </w:rPr>
              <w:t xml:space="preserve"> с</w:t>
            </w:r>
            <w:r w:rsidRPr="007307AE">
              <w:rPr>
                <w:sz w:val="18"/>
                <w:szCs w:val="18"/>
              </w:rPr>
              <w:t xml:space="preserve"> понятия</w:t>
            </w:r>
            <w:r>
              <w:rPr>
                <w:sz w:val="18"/>
                <w:szCs w:val="18"/>
              </w:rPr>
              <w:t>ми</w:t>
            </w:r>
            <w:r w:rsidRPr="007307AE">
              <w:rPr>
                <w:sz w:val="18"/>
                <w:szCs w:val="18"/>
              </w:rPr>
              <w:t>: Тепловые явления. Температура. Термометр.  Градус Цельсия.</w:t>
            </w:r>
            <w:r>
              <w:rPr>
                <w:sz w:val="18"/>
                <w:szCs w:val="18"/>
              </w:rPr>
              <w:t xml:space="preserve"> Броуновское движение. Уметь находить   связь между</w:t>
            </w:r>
            <w:r w:rsidRPr="007307AE">
              <w:rPr>
                <w:sz w:val="18"/>
                <w:szCs w:val="18"/>
              </w:rPr>
              <w:t xml:space="preserve"> скоростью движения молекул и температурой. </w:t>
            </w:r>
            <w:r>
              <w:rPr>
                <w:sz w:val="18"/>
                <w:szCs w:val="18"/>
              </w:rPr>
              <w:t>Должны</w:t>
            </w:r>
            <w:r w:rsidRPr="007307AE">
              <w:rPr>
                <w:sz w:val="18"/>
                <w:szCs w:val="18"/>
              </w:rPr>
              <w:t xml:space="preserve"> объяснять характер движения молекул и атомов в р</w:t>
            </w:r>
            <w:r>
              <w:rPr>
                <w:sz w:val="18"/>
                <w:szCs w:val="18"/>
              </w:rPr>
              <w:t>азличных агрегатных состояниях.</w:t>
            </w:r>
            <w:r w:rsidRPr="007307AE">
              <w:rPr>
                <w:sz w:val="18"/>
                <w:szCs w:val="18"/>
              </w:rPr>
              <w:t xml:space="preserve">  </w:t>
            </w:r>
          </w:p>
        </w:tc>
        <w:tc>
          <w:tcPr>
            <w:tcW w:w="729" w:type="dxa"/>
            <w:tcBorders>
              <w:left w:val="single" w:sz="4" w:space="0" w:color="auto"/>
            </w:tcBorders>
          </w:tcPr>
          <w:p w:rsidR="00900E1F" w:rsidRPr="007307AE" w:rsidRDefault="00900E1F" w:rsidP="002608B2">
            <w:pPr>
              <w:rPr>
                <w:sz w:val="18"/>
                <w:szCs w:val="18"/>
              </w:rPr>
            </w:pPr>
          </w:p>
        </w:tc>
        <w:tc>
          <w:tcPr>
            <w:tcW w:w="798" w:type="dxa"/>
            <w:tcBorders>
              <w:left w:val="single" w:sz="4" w:space="0" w:color="auto"/>
            </w:tcBorders>
          </w:tcPr>
          <w:p w:rsidR="00900E1F" w:rsidRPr="007307AE" w:rsidRDefault="00900E1F" w:rsidP="002608B2">
            <w:pPr>
              <w:rPr>
                <w:sz w:val="18"/>
                <w:szCs w:val="18"/>
              </w:rPr>
            </w:pPr>
          </w:p>
        </w:tc>
        <w:tc>
          <w:tcPr>
            <w:tcW w:w="913" w:type="dxa"/>
            <w:tcBorders>
              <w:left w:val="single" w:sz="4" w:space="0" w:color="auto"/>
            </w:tcBorders>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w:t>
            </w:r>
          </w:p>
        </w:tc>
        <w:tc>
          <w:tcPr>
            <w:tcW w:w="3365" w:type="dxa"/>
          </w:tcPr>
          <w:p w:rsidR="00900E1F" w:rsidRPr="007307AE" w:rsidRDefault="00900E1F" w:rsidP="002608B2">
            <w:pPr>
              <w:rPr>
                <w:sz w:val="18"/>
                <w:szCs w:val="18"/>
              </w:rPr>
            </w:pPr>
            <w:r w:rsidRPr="007307AE">
              <w:rPr>
                <w:sz w:val="18"/>
                <w:szCs w:val="18"/>
              </w:rPr>
              <w:t>Внутренняя энергия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w:t>
            </w:r>
            <w:r w:rsidRPr="007307AE">
              <w:rPr>
                <w:sz w:val="18"/>
                <w:szCs w:val="18"/>
              </w:rPr>
              <w:t xml:space="preserve"> понятия</w:t>
            </w:r>
            <w:r>
              <w:rPr>
                <w:sz w:val="18"/>
                <w:szCs w:val="18"/>
              </w:rPr>
              <w:t>ми</w:t>
            </w:r>
            <w:r w:rsidRPr="007307AE">
              <w:rPr>
                <w:sz w:val="18"/>
                <w:szCs w:val="18"/>
              </w:rPr>
              <w:t>: энергия, виды мех</w:t>
            </w:r>
            <w:proofErr w:type="gramStart"/>
            <w:r w:rsidRPr="007307AE">
              <w:rPr>
                <w:sz w:val="18"/>
                <w:szCs w:val="18"/>
              </w:rPr>
              <w:t>.</w:t>
            </w:r>
            <w:proofErr w:type="gramEnd"/>
            <w:r w:rsidRPr="007307AE">
              <w:rPr>
                <w:sz w:val="18"/>
                <w:szCs w:val="18"/>
              </w:rPr>
              <w:t xml:space="preserve"> </w:t>
            </w:r>
            <w:proofErr w:type="gramStart"/>
            <w:r w:rsidRPr="007307AE">
              <w:rPr>
                <w:sz w:val="18"/>
                <w:szCs w:val="18"/>
              </w:rPr>
              <w:t>э</w:t>
            </w:r>
            <w:proofErr w:type="gramEnd"/>
            <w:r w:rsidRPr="007307AE">
              <w:rPr>
                <w:sz w:val="18"/>
                <w:szCs w:val="18"/>
              </w:rPr>
              <w:t xml:space="preserve">нергии, внутренняя энергия, </w:t>
            </w:r>
            <w:proofErr w:type="spellStart"/>
            <w:r w:rsidRPr="007307AE">
              <w:rPr>
                <w:sz w:val="18"/>
                <w:szCs w:val="18"/>
              </w:rPr>
              <w:t>з-он</w:t>
            </w:r>
            <w:proofErr w:type="spellEnd"/>
            <w:r w:rsidRPr="007307AE">
              <w:rPr>
                <w:sz w:val="18"/>
                <w:szCs w:val="18"/>
              </w:rPr>
              <w:t xml:space="preserve"> сохранения и превращения энергии. </w:t>
            </w:r>
            <w:r>
              <w:rPr>
                <w:sz w:val="18"/>
                <w:szCs w:val="18"/>
              </w:rPr>
              <w:t>Р</w:t>
            </w:r>
            <w:r w:rsidRPr="007307AE">
              <w:rPr>
                <w:sz w:val="18"/>
                <w:szCs w:val="18"/>
              </w:rPr>
              <w:t xml:space="preserve">ешать качественные задачи на закон сохранения энергии.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w:t>
            </w:r>
          </w:p>
        </w:tc>
        <w:tc>
          <w:tcPr>
            <w:tcW w:w="3365" w:type="dxa"/>
          </w:tcPr>
          <w:p w:rsidR="00900E1F" w:rsidRPr="007307AE" w:rsidRDefault="00900E1F" w:rsidP="002608B2">
            <w:pPr>
              <w:rPr>
                <w:sz w:val="18"/>
                <w:szCs w:val="18"/>
              </w:rPr>
            </w:pPr>
            <w:r w:rsidRPr="007307AE">
              <w:rPr>
                <w:sz w:val="18"/>
                <w:szCs w:val="18"/>
              </w:rPr>
              <w:t>Способы изменения внутренней энергии тела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sidRPr="007307AE">
              <w:rPr>
                <w:sz w:val="18"/>
                <w:szCs w:val="18"/>
              </w:rPr>
              <w:t xml:space="preserve"> </w:t>
            </w:r>
            <w:r>
              <w:rPr>
                <w:sz w:val="18"/>
                <w:szCs w:val="18"/>
              </w:rPr>
              <w:t>Д</w:t>
            </w:r>
            <w:r w:rsidRPr="007307AE">
              <w:rPr>
                <w:sz w:val="18"/>
                <w:szCs w:val="18"/>
              </w:rPr>
              <w:t>олжны знать понятия: теплопередача теплопроводность, способы изменения внутренней энергии, конвекция</w:t>
            </w:r>
            <w:r>
              <w:rPr>
                <w:sz w:val="18"/>
                <w:szCs w:val="18"/>
              </w:rPr>
              <w:t xml:space="preserve">, </w:t>
            </w:r>
            <w:r w:rsidRPr="007307AE">
              <w:rPr>
                <w:sz w:val="18"/>
                <w:szCs w:val="18"/>
              </w:rPr>
              <w:t xml:space="preserve"> излучение. </w:t>
            </w:r>
            <w:r>
              <w:rPr>
                <w:sz w:val="18"/>
                <w:szCs w:val="18"/>
              </w:rPr>
              <w:t>У</w:t>
            </w:r>
            <w:r w:rsidRPr="007307AE">
              <w:rPr>
                <w:sz w:val="18"/>
                <w:szCs w:val="18"/>
              </w:rPr>
              <w:t xml:space="preserve">меть приводить примеры способов изменения внутренней энергии тела, решать качественные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w:t>
            </w:r>
          </w:p>
        </w:tc>
        <w:tc>
          <w:tcPr>
            <w:tcW w:w="3365" w:type="dxa"/>
          </w:tcPr>
          <w:p w:rsidR="00900E1F" w:rsidRPr="007307AE" w:rsidRDefault="00900E1F" w:rsidP="002608B2">
            <w:pPr>
              <w:rPr>
                <w:sz w:val="18"/>
                <w:szCs w:val="18"/>
              </w:rPr>
            </w:pPr>
            <w:r w:rsidRPr="007307AE">
              <w:rPr>
                <w:sz w:val="18"/>
                <w:szCs w:val="18"/>
              </w:rPr>
              <w:t>Теплопроводность</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sidRPr="007307AE">
              <w:rPr>
                <w:sz w:val="18"/>
                <w:szCs w:val="18"/>
              </w:rPr>
              <w:t xml:space="preserve">Должны знать:  понятие теплопроводности, теплопроводность твёрдых тел, жидкостей и газов, теплопроводность вакуума.  </w:t>
            </w:r>
            <w:r>
              <w:rPr>
                <w:sz w:val="18"/>
                <w:szCs w:val="18"/>
              </w:rPr>
              <w:t>П</w:t>
            </w:r>
            <w:r w:rsidRPr="007307AE">
              <w:rPr>
                <w:sz w:val="18"/>
                <w:szCs w:val="18"/>
              </w:rPr>
              <w:t xml:space="preserve">риводить примеры практического применения теплопроводности; решать качественные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w:t>
            </w:r>
          </w:p>
        </w:tc>
        <w:tc>
          <w:tcPr>
            <w:tcW w:w="3365" w:type="dxa"/>
          </w:tcPr>
          <w:p w:rsidR="00900E1F" w:rsidRPr="007307AE" w:rsidRDefault="00900E1F" w:rsidP="002608B2">
            <w:pPr>
              <w:rPr>
                <w:sz w:val="18"/>
                <w:szCs w:val="18"/>
              </w:rPr>
            </w:pPr>
            <w:r w:rsidRPr="007307AE">
              <w:rPr>
                <w:sz w:val="18"/>
                <w:szCs w:val="18"/>
              </w:rPr>
              <w:t>Конвекция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w:t>
            </w:r>
            <w:r w:rsidRPr="007307AE">
              <w:rPr>
                <w:sz w:val="18"/>
                <w:szCs w:val="18"/>
              </w:rPr>
              <w:t>ь</w:t>
            </w:r>
            <w:r>
              <w:rPr>
                <w:sz w:val="18"/>
                <w:szCs w:val="18"/>
              </w:rPr>
              <w:t xml:space="preserve"> с конвекцией, видами </w:t>
            </w:r>
            <w:r w:rsidRPr="007307AE">
              <w:rPr>
                <w:sz w:val="18"/>
                <w:szCs w:val="18"/>
              </w:rPr>
              <w:t xml:space="preserve">конвекции. </w:t>
            </w:r>
            <w:r>
              <w:rPr>
                <w:sz w:val="18"/>
                <w:szCs w:val="18"/>
              </w:rPr>
              <w:t xml:space="preserve">Уметь </w:t>
            </w:r>
            <w:r w:rsidRPr="007307AE">
              <w:rPr>
                <w:sz w:val="18"/>
                <w:szCs w:val="18"/>
              </w:rPr>
              <w:t xml:space="preserve">приводить примеры практического применения конвекции, решать качественные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6</w:t>
            </w:r>
          </w:p>
        </w:tc>
        <w:tc>
          <w:tcPr>
            <w:tcW w:w="3365" w:type="dxa"/>
          </w:tcPr>
          <w:p w:rsidR="00900E1F" w:rsidRPr="007307AE" w:rsidRDefault="00900E1F" w:rsidP="002608B2">
            <w:pPr>
              <w:rPr>
                <w:sz w:val="18"/>
                <w:szCs w:val="18"/>
              </w:rPr>
            </w:pPr>
            <w:r w:rsidRPr="007307AE">
              <w:rPr>
                <w:sz w:val="18"/>
                <w:szCs w:val="18"/>
              </w:rPr>
              <w:t>Излучение</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Изучить</w:t>
            </w:r>
            <w:r w:rsidRPr="007307AE">
              <w:rPr>
                <w:sz w:val="18"/>
                <w:szCs w:val="18"/>
              </w:rPr>
              <w:t xml:space="preserve">:  понятие излучения, особенности излучения и поглощения энергии темными и светлыми поверхностями. </w:t>
            </w:r>
            <w:r>
              <w:rPr>
                <w:sz w:val="18"/>
                <w:szCs w:val="18"/>
              </w:rPr>
              <w:t>Р</w:t>
            </w:r>
            <w:r w:rsidRPr="007307AE">
              <w:rPr>
                <w:sz w:val="18"/>
                <w:szCs w:val="18"/>
              </w:rPr>
              <w:t xml:space="preserve">ешать качественные задачи по теме, приводить примеры практического применения явления.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lastRenderedPageBreak/>
              <w:t>7</w:t>
            </w:r>
          </w:p>
        </w:tc>
        <w:tc>
          <w:tcPr>
            <w:tcW w:w="3365" w:type="dxa"/>
          </w:tcPr>
          <w:p w:rsidR="00900E1F" w:rsidRPr="007307AE" w:rsidRDefault="00900E1F" w:rsidP="002608B2">
            <w:pPr>
              <w:rPr>
                <w:sz w:val="18"/>
                <w:szCs w:val="18"/>
              </w:rPr>
            </w:pPr>
            <w:r>
              <w:rPr>
                <w:sz w:val="18"/>
                <w:szCs w:val="18"/>
              </w:rPr>
              <w:t>Количество теплоты и ее единицы измерения.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w:t>
            </w:r>
            <w:r w:rsidRPr="007307AE">
              <w:rPr>
                <w:sz w:val="18"/>
                <w:szCs w:val="18"/>
              </w:rPr>
              <w:t>ь</w:t>
            </w:r>
            <w:r>
              <w:rPr>
                <w:sz w:val="18"/>
                <w:szCs w:val="18"/>
              </w:rPr>
              <w:t xml:space="preserve"> с  формулой </w:t>
            </w:r>
            <w:r w:rsidRPr="007307AE">
              <w:rPr>
                <w:sz w:val="18"/>
                <w:szCs w:val="18"/>
              </w:rPr>
              <w:t xml:space="preserve"> для расчета кол-ва теплоты. </w:t>
            </w:r>
            <w:r>
              <w:rPr>
                <w:sz w:val="18"/>
                <w:szCs w:val="18"/>
              </w:rPr>
              <w:t>Р</w:t>
            </w:r>
            <w:r w:rsidRPr="007307AE">
              <w:rPr>
                <w:sz w:val="18"/>
                <w:szCs w:val="18"/>
              </w:rPr>
              <w:t>ешать задачи на количество теплоты</w:t>
            </w:r>
            <w:r>
              <w:rPr>
                <w:sz w:val="18"/>
                <w:szCs w:val="18"/>
              </w:rPr>
              <w:t>.  З</w:t>
            </w:r>
            <w:r w:rsidRPr="007307AE">
              <w:rPr>
                <w:sz w:val="18"/>
                <w:szCs w:val="18"/>
              </w:rPr>
              <w:t xml:space="preserve">нать:  понятие кол-ва теплоты, единицы кол-ва теплоты: Джоуль, калория. </w:t>
            </w:r>
            <w:r>
              <w:rPr>
                <w:sz w:val="18"/>
                <w:szCs w:val="18"/>
              </w:rPr>
              <w:t xml:space="preserve">Научиться </w:t>
            </w:r>
            <w:r w:rsidRPr="007307AE">
              <w:rPr>
                <w:sz w:val="18"/>
                <w:szCs w:val="18"/>
              </w:rPr>
              <w:t xml:space="preserve"> переводить единицы измерения кол-ва теплоты из одних в </w:t>
            </w:r>
            <w:proofErr w:type="spellStart"/>
            <w:proofErr w:type="gramStart"/>
            <w:r w:rsidRPr="007307AE">
              <w:rPr>
                <w:sz w:val="18"/>
                <w:szCs w:val="18"/>
              </w:rPr>
              <w:t>др</w:t>
            </w:r>
            <w:proofErr w:type="spellEnd"/>
            <w:proofErr w:type="gramEnd"/>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8</w:t>
            </w:r>
          </w:p>
        </w:tc>
        <w:tc>
          <w:tcPr>
            <w:tcW w:w="3365" w:type="dxa"/>
          </w:tcPr>
          <w:p w:rsidR="00900E1F" w:rsidRPr="007307AE" w:rsidRDefault="00900E1F" w:rsidP="002608B2">
            <w:pPr>
              <w:rPr>
                <w:sz w:val="18"/>
                <w:szCs w:val="18"/>
              </w:rPr>
            </w:pPr>
            <w:r>
              <w:rPr>
                <w:sz w:val="18"/>
                <w:szCs w:val="18"/>
              </w:rPr>
              <w:t>Удельная теплоемкость</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Знать</w:t>
            </w:r>
            <w:proofErr w:type="gramStart"/>
            <w:r w:rsidRPr="007307AE">
              <w:rPr>
                <w:sz w:val="18"/>
                <w:szCs w:val="18"/>
              </w:rPr>
              <w:t>.</w:t>
            </w:r>
            <w:proofErr w:type="gramEnd"/>
            <w:r w:rsidRPr="007307AE">
              <w:rPr>
                <w:sz w:val="18"/>
                <w:szCs w:val="18"/>
              </w:rPr>
              <w:t xml:space="preserve"> </w:t>
            </w:r>
            <w:proofErr w:type="gramStart"/>
            <w:r w:rsidRPr="007307AE">
              <w:rPr>
                <w:sz w:val="18"/>
                <w:szCs w:val="18"/>
              </w:rPr>
              <w:t>п</w:t>
            </w:r>
            <w:proofErr w:type="gramEnd"/>
            <w:r w:rsidRPr="007307AE">
              <w:rPr>
                <w:sz w:val="18"/>
                <w:szCs w:val="18"/>
              </w:rPr>
              <w:t xml:space="preserve">онятие удельной теплоемкости и её единицу измерения </w:t>
            </w:r>
            <w:r>
              <w:rPr>
                <w:noProof/>
                <w:sz w:val="18"/>
                <w:szCs w:val="18"/>
                <w:lang w:eastAsia="ru-RU"/>
              </w:rPr>
              <w:drawing>
                <wp:inline distT="0" distB="0" distL="0" distR="0">
                  <wp:extent cx="175260" cy="152400"/>
                  <wp:effectExtent l="19050" t="0" r="0" b="0"/>
                  <wp:docPr id="2" name="Рисунок 2" descr="clip_image002_0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_image002_0096"/>
                          <pic:cNvPicPr>
                            <a:picLocks noChangeAspect="1" noChangeArrowheads="1"/>
                          </pic:cNvPicPr>
                        </pic:nvPicPr>
                        <pic:blipFill>
                          <a:blip r:embed="rId6" cstate="print"/>
                          <a:srcRect/>
                          <a:stretch>
                            <a:fillRect/>
                          </a:stretch>
                        </pic:blipFill>
                        <pic:spPr bwMode="auto">
                          <a:xfrm>
                            <a:off x="0" y="0"/>
                            <a:ext cx="175260" cy="152400"/>
                          </a:xfrm>
                          <a:prstGeom prst="rect">
                            <a:avLst/>
                          </a:prstGeom>
                          <a:noFill/>
                          <a:ln w="9525">
                            <a:noFill/>
                            <a:miter lim="800000"/>
                            <a:headEnd/>
                            <a:tailEnd/>
                          </a:ln>
                        </pic:spPr>
                      </pic:pic>
                    </a:graphicData>
                  </a:graphic>
                </wp:inline>
              </w:drawing>
            </w:r>
            <w:r w:rsidRPr="007307AE">
              <w:rPr>
                <w:sz w:val="18"/>
                <w:szCs w:val="18"/>
              </w:rPr>
              <w:t>, удельную теплоёмкость воды.</w:t>
            </w:r>
            <w:r w:rsidRPr="007307AE">
              <w:rPr>
                <w:sz w:val="18"/>
                <w:szCs w:val="18"/>
              </w:rPr>
              <w:br/>
            </w:r>
            <w:r>
              <w:rPr>
                <w:sz w:val="18"/>
                <w:szCs w:val="18"/>
              </w:rPr>
              <w:t>С</w:t>
            </w:r>
            <w:r w:rsidRPr="007307AE">
              <w:rPr>
                <w:sz w:val="18"/>
                <w:szCs w:val="18"/>
              </w:rPr>
              <w:t>равнивать теплоемкости различ</w:t>
            </w:r>
            <w:r>
              <w:rPr>
                <w:sz w:val="18"/>
                <w:szCs w:val="18"/>
              </w:rPr>
              <w:t>ных веществ по табл. №1 в учебнике.</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Pr>
                <w:b/>
                <w:bCs/>
                <w:sz w:val="18"/>
                <w:szCs w:val="18"/>
              </w:rPr>
              <w:t>9</w:t>
            </w:r>
          </w:p>
        </w:tc>
        <w:tc>
          <w:tcPr>
            <w:tcW w:w="3365" w:type="dxa"/>
          </w:tcPr>
          <w:p w:rsidR="00900E1F" w:rsidRPr="007307AE" w:rsidRDefault="00900E1F" w:rsidP="002608B2">
            <w:pPr>
              <w:rPr>
                <w:sz w:val="18"/>
                <w:szCs w:val="18"/>
              </w:rPr>
            </w:pPr>
            <w:r w:rsidRPr="007307AE">
              <w:rPr>
                <w:sz w:val="18"/>
                <w:szCs w:val="18"/>
              </w:rPr>
              <w:t>Расчёт количества теплоты при нагревании и охлаждении тела.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w:t>
            </w:r>
            <w:r w:rsidRPr="007307AE">
              <w:rPr>
                <w:sz w:val="18"/>
                <w:szCs w:val="18"/>
              </w:rPr>
              <w:t>ь</w:t>
            </w:r>
            <w:r>
              <w:rPr>
                <w:sz w:val="18"/>
                <w:szCs w:val="18"/>
              </w:rPr>
              <w:t xml:space="preserve"> с  формулой </w:t>
            </w:r>
            <w:r w:rsidRPr="007307AE">
              <w:rPr>
                <w:sz w:val="18"/>
                <w:szCs w:val="18"/>
              </w:rPr>
              <w:t xml:space="preserve"> для расчета кол-ва теплоты. </w:t>
            </w:r>
            <w:r>
              <w:rPr>
                <w:sz w:val="18"/>
                <w:szCs w:val="18"/>
              </w:rPr>
              <w:t>Р</w:t>
            </w:r>
            <w:r w:rsidRPr="007307AE">
              <w:rPr>
                <w:sz w:val="18"/>
                <w:szCs w:val="18"/>
              </w:rPr>
              <w:t>ешать задачи на количество теплоты</w:t>
            </w:r>
            <w:r>
              <w:rPr>
                <w:sz w:val="18"/>
                <w:szCs w:val="18"/>
              </w:rPr>
              <w:t>.  З</w:t>
            </w:r>
            <w:r w:rsidRPr="007307AE">
              <w:rPr>
                <w:sz w:val="18"/>
                <w:szCs w:val="18"/>
              </w:rPr>
              <w:t xml:space="preserve">нать:  понятие кол-ва теплоты, единицы кол-ва теплоты: Джоуль, калория. </w:t>
            </w:r>
            <w:r>
              <w:rPr>
                <w:sz w:val="18"/>
                <w:szCs w:val="18"/>
              </w:rPr>
              <w:t xml:space="preserve">Научиться </w:t>
            </w:r>
            <w:r w:rsidRPr="007307AE">
              <w:rPr>
                <w:sz w:val="18"/>
                <w:szCs w:val="18"/>
              </w:rPr>
              <w:t xml:space="preserve"> переводить единицы измерения кол-ва теплоты из одних в др. </w:t>
            </w:r>
            <w:r>
              <w:rPr>
                <w:sz w:val="18"/>
                <w:szCs w:val="18"/>
              </w:rPr>
              <w:t>Знать</w:t>
            </w:r>
            <w:proofErr w:type="gramStart"/>
            <w:r w:rsidRPr="007307AE">
              <w:rPr>
                <w:sz w:val="18"/>
                <w:szCs w:val="18"/>
              </w:rPr>
              <w:t>.</w:t>
            </w:r>
            <w:proofErr w:type="gramEnd"/>
            <w:r w:rsidRPr="007307AE">
              <w:rPr>
                <w:sz w:val="18"/>
                <w:szCs w:val="18"/>
              </w:rPr>
              <w:t xml:space="preserve"> </w:t>
            </w:r>
            <w:proofErr w:type="gramStart"/>
            <w:r w:rsidRPr="007307AE">
              <w:rPr>
                <w:sz w:val="18"/>
                <w:szCs w:val="18"/>
              </w:rPr>
              <w:t>п</w:t>
            </w:r>
            <w:proofErr w:type="gramEnd"/>
            <w:r w:rsidRPr="007307AE">
              <w:rPr>
                <w:sz w:val="18"/>
                <w:szCs w:val="18"/>
              </w:rPr>
              <w:t xml:space="preserve">онятие удельной теплоемкости и её единицу измерения </w:t>
            </w:r>
            <w:r>
              <w:rPr>
                <w:noProof/>
                <w:sz w:val="18"/>
                <w:szCs w:val="18"/>
                <w:lang w:eastAsia="ru-RU"/>
              </w:rPr>
              <w:drawing>
                <wp:inline distT="0" distB="0" distL="0" distR="0">
                  <wp:extent cx="175260" cy="152400"/>
                  <wp:effectExtent l="19050" t="0" r="0" b="0"/>
                  <wp:docPr id="3" name="Рисунок 3" descr="clip_image002_0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ip_image002_0096"/>
                          <pic:cNvPicPr>
                            <a:picLocks noChangeAspect="1" noChangeArrowheads="1"/>
                          </pic:cNvPicPr>
                        </pic:nvPicPr>
                        <pic:blipFill>
                          <a:blip r:embed="rId6" cstate="print"/>
                          <a:srcRect/>
                          <a:stretch>
                            <a:fillRect/>
                          </a:stretch>
                        </pic:blipFill>
                        <pic:spPr bwMode="auto">
                          <a:xfrm>
                            <a:off x="0" y="0"/>
                            <a:ext cx="175260" cy="152400"/>
                          </a:xfrm>
                          <a:prstGeom prst="rect">
                            <a:avLst/>
                          </a:prstGeom>
                          <a:noFill/>
                          <a:ln w="9525">
                            <a:noFill/>
                            <a:miter lim="800000"/>
                            <a:headEnd/>
                            <a:tailEnd/>
                          </a:ln>
                        </pic:spPr>
                      </pic:pic>
                    </a:graphicData>
                  </a:graphic>
                </wp:inline>
              </w:drawing>
            </w:r>
            <w:r w:rsidRPr="007307AE">
              <w:rPr>
                <w:sz w:val="18"/>
                <w:szCs w:val="18"/>
              </w:rPr>
              <w:t>, удельную теплоёмкость воды.</w:t>
            </w:r>
            <w:r w:rsidRPr="007307AE">
              <w:rPr>
                <w:sz w:val="18"/>
                <w:szCs w:val="18"/>
              </w:rPr>
              <w:br/>
            </w:r>
            <w:r>
              <w:rPr>
                <w:sz w:val="18"/>
                <w:szCs w:val="18"/>
              </w:rPr>
              <w:t>С</w:t>
            </w:r>
            <w:r w:rsidRPr="007307AE">
              <w:rPr>
                <w:sz w:val="18"/>
                <w:szCs w:val="18"/>
              </w:rPr>
              <w:t>равнивать теплоемкости различ</w:t>
            </w:r>
            <w:r>
              <w:rPr>
                <w:sz w:val="18"/>
                <w:szCs w:val="18"/>
              </w:rPr>
              <w:t>ных веществ по табл. №1 в учебнике.</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trHeight w:val="698"/>
          <w:jc w:val="center"/>
        </w:trPr>
        <w:tc>
          <w:tcPr>
            <w:tcW w:w="585" w:type="dxa"/>
          </w:tcPr>
          <w:p w:rsidR="00900E1F" w:rsidRDefault="00900E1F" w:rsidP="002608B2">
            <w:pPr>
              <w:rPr>
                <w:b/>
                <w:bCs/>
                <w:sz w:val="18"/>
                <w:szCs w:val="18"/>
              </w:rPr>
            </w:pPr>
            <w:r>
              <w:rPr>
                <w:b/>
                <w:bCs/>
                <w:sz w:val="18"/>
                <w:szCs w:val="18"/>
              </w:rPr>
              <w:t>10</w:t>
            </w:r>
          </w:p>
          <w:p w:rsidR="00900E1F" w:rsidRDefault="00900E1F" w:rsidP="002608B2">
            <w:pPr>
              <w:rPr>
                <w:b/>
                <w:bCs/>
                <w:sz w:val="18"/>
                <w:szCs w:val="18"/>
              </w:rPr>
            </w:pPr>
          </w:p>
          <w:p w:rsidR="00900E1F" w:rsidRPr="007307AE" w:rsidRDefault="00900E1F" w:rsidP="002608B2">
            <w:pPr>
              <w:rPr>
                <w:b/>
                <w:bCs/>
                <w:sz w:val="18"/>
                <w:szCs w:val="18"/>
              </w:rPr>
            </w:pPr>
          </w:p>
        </w:tc>
        <w:tc>
          <w:tcPr>
            <w:tcW w:w="3365" w:type="dxa"/>
          </w:tcPr>
          <w:p w:rsidR="00900E1F" w:rsidRPr="007307AE" w:rsidRDefault="00900E1F" w:rsidP="002608B2">
            <w:pPr>
              <w:rPr>
                <w:sz w:val="18"/>
                <w:szCs w:val="18"/>
              </w:rPr>
            </w:pPr>
            <w:r>
              <w:rPr>
                <w:sz w:val="18"/>
                <w:szCs w:val="18"/>
              </w:rPr>
              <w:t xml:space="preserve">Инструктаж по технике безопасности. </w:t>
            </w:r>
            <w:r w:rsidRPr="00AD4CA6">
              <w:rPr>
                <w:b/>
                <w:sz w:val="18"/>
                <w:szCs w:val="18"/>
              </w:rPr>
              <w:t>Лабораторная работа №1 «Сравнение количества теплоты при смешивании воды разной температуры»</w:t>
            </w:r>
          </w:p>
        </w:tc>
        <w:tc>
          <w:tcPr>
            <w:tcW w:w="709" w:type="dxa"/>
          </w:tcPr>
          <w:p w:rsidR="00900E1F" w:rsidRPr="007307AE" w:rsidRDefault="00900E1F" w:rsidP="002608B2">
            <w:pPr>
              <w:rPr>
                <w:sz w:val="18"/>
                <w:szCs w:val="18"/>
              </w:rPr>
            </w:pPr>
          </w:p>
        </w:tc>
        <w:tc>
          <w:tcPr>
            <w:tcW w:w="7657" w:type="dxa"/>
          </w:tcPr>
          <w:p w:rsidR="00900E1F" w:rsidRPr="007307AE" w:rsidRDefault="00900E1F" w:rsidP="002608B2">
            <w:pPr>
              <w:rPr>
                <w:sz w:val="18"/>
                <w:szCs w:val="18"/>
              </w:rPr>
            </w:pPr>
            <w:r>
              <w:rPr>
                <w:sz w:val="18"/>
                <w:szCs w:val="18"/>
              </w:rPr>
              <w:t xml:space="preserve">Познакомить с понятиями </w:t>
            </w:r>
            <w:r w:rsidRPr="007307AE">
              <w:rPr>
                <w:sz w:val="18"/>
                <w:szCs w:val="18"/>
              </w:rPr>
              <w:t xml:space="preserve"> кол-ва теплоты, единицы кол-ва теплоты: Джоуль, калория. </w:t>
            </w:r>
            <w:r>
              <w:rPr>
                <w:sz w:val="18"/>
                <w:szCs w:val="18"/>
              </w:rPr>
              <w:t>Уметь</w:t>
            </w:r>
            <w:r w:rsidRPr="007307AE">
              <w:rPr>
                <w:sz w:val="18"/>
                <w:szCs w:val="18"/>
              </w:rPr>
              <w:t xml:space="preserve"> переводить единицы измерения кол-ва теплоты из о</w:t>
            </w:r>
            <w:r>
              <w:rPr>
                <w:sz w:val="18"/>
                <w:szCs w:val="18"/>
              </w:rPr>
              <w:t xml:space="preserve">дних в др. </w:t>
            </w:r>
            <w:r w:rsidRPr="007307AE">
              <w:rPr>
                <w:sz w:val="18"/>
                <w:szCs w:val="18"/>
              </w:rPr>
              <w:t xml:space="preserve"> </w:t>
            </w:r>
            <w:r w:rsidRPr="007307AE">
              <w:rPr>
                <w:sz w:val="18"/>
                <w:szCs w:val="18"/>
              </w:rPr>
              <w:br/>
            </w:r>
            <w:r>
              <w:rPr>
                <w:sz w:val="18"/>
                <w:szCs w:val="18"/>
              </w:rPr>
              <w:t>Вычислять количество теплоты, полученное холодной водой.</w:t>
            </w:r>
          </w:p>
        </w:tc>
        <w:tc>
          <w:tcPr>
            <w:tcW w:w="729" w:type="dxa"/>
          </w:tcPr>
          <w:p w:rsidR="00900E1F"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11</w:t>
            </w:r>
          </w:p>
        </w:tc>
        <w:tc>
          <w:tcPr>
            <w:tcW w:w="3365" w:type="dxa"/>
          </w:tcPr>
          <w:p w:rsidR="00900E1F" w:rsidRPr="00AD4CA6" w:rsidRDefault="00900E1F" w:rsidP="002608B2">
            <w:pPr>
              <w:rPr>
                <w:b/>
                <w:sz w:val="18"/>
                <w:szCs w:val="18"/>
              </w:rPr>
            </w:pPr>
            <w:r w:rsidRPr="00AD4CA6">
              <w:rPr>
                <w:b/>
                <w:sz w:val="18"/>
                <w:szCs w:val="18"/>
              </w:rPr>
              <w:t>Лабораторная работа №2: «Измерение удельной теплоемкости твердого тела»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Знать </w:t>
            </w:r>
            <w:r w:rsidRPr="007307AE">
              <w:rPr>
                <w:sz w:val="18"/>
                <w:szCs w:val="18"/>
              </w:rPr>
              <w:t xml:space="preserve"> формулу на расчет кол-ва теплоты при нагревании и охлаждении, ед. измерения удельной теплоемкости и кол-ва теплоты. </w:t>
            </w:r>
            <w:r>
              <w:rPr>
                <w:sz w:val="18"/>
                <w:szCs w:val="18"/>
              </w:rPr>
              <w:t>П</w:t>
            </w:r>
            <w:r w:rsidRPr="007307AE">
              <w:rPr>
                <w:sz w:val="18"/>
                <w:szCs w:val="18"/>
              </w:rPr>
              <w:t>роизводить вычисления по</w:t>
            </w:r>
            <w:r>
              <w:rPr>
                <w:sz w:val="18"/>
                <w:szCs w:val="18"/>
              </w:rPr>
              <w:t xml:space="preserve"> формуле.</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12</w:t>
            </w:r>
          </w:p>
        </w:tc>
        <w:tc>
          <w:tcPr>
            <w:tcW w:w="3365" w:type="dxa"/>
          </w:tcPr>
          <w:p w:rsidR="00900E1F" w:rsidRPr="007307AE" w:rsidRDefault="00900E1F" w:rsidP="002608B2">
            <w:pPr>
              <w:rPr>
                <w:sz w:val="18"/>
                <w:szCs w:val="18"/>
              </w:rPr>
            </w:pPr>
            <w:r w:rsidRPr="007307AE">
              <w:rPr>
                <w:sz w:val="18"/>
                <w:szCs w:val="18"/>
              </w:rPr>
              <w:t xml:space="preserve">Энергия топлива. Удельная теплота сгорания </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Находить </w:t>
            </w:r>
            <w:r w:rsidRPr="007307AE">
              <w:rPr>
                <w:sz w:val="18"/>
                <w:szCs w:val="18"/>
              </w:rPr>
              <w:t xml:space="preserve"> формулу для расчета кол-ва </w:t>
            </w:r>
            <w:proofErr w:type="gramStart"/>
            <w:r w:rsidRPr="007307AE">
              <w:rPr>
                <w:sz w:val="18"/>
                <w:szCs w:val="18"/>
              </w:rPr>
              <w:t>теплоты</w:t>
            </w:r>
            <w:proofErr w:type="gramEnd"/>
            <w:r w:rsidRPr="007307AE">
              <w:rPr>
                <w:sz w:val="18"/>
                <w:szCs w:val="18"/>
              </w:rPr>
              <w:t xml:space="preserve"> выделяемого при сгорании топлива, ед. измерения удельной теплоты сгорания топлива.</w:t>
            </w:r>
            <w:r w:rsidRPr="007307AE">
              <w:rPr>
                <w:sz w:val="18"/>
                <w:szCs w:val="18"/>
              </w:rPr>
              <w:br/>
            </w:r>
            <w:r>
              <w:rPr>
                <w:sz w:val="18"/>
                <w:szCs w:val="18"/>
              </w:rPr>
              <w:t>Р</w:t>
            </w:r>
            <w:r w:rsidRPr="007307AE">
              <w:rPr>
                <w:sz w:val="18"/>
                <w:szCs w:val="18"/>
              </w:rPr>
              <w:t xml:space="preserve">ешать качественные и расчетные задачи на сгорание топлива.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1F1BA2" w:rsidRDefault="00900E1F" w:rsidP="002608B2">
            <w:pPr>
              <w:rPr>
                <w:b/>
                <w:sz w:val="18"/>
                <w:szCs w:val="18"/>
              </w:rPr>
            </w:pPr>
            <w:r w:rsidRPr="001F1BA2">
              <w:rPr>
                <w:b/>
                <w:sz w:val="18"/>
                <w:szCs w:val="18"/>
              </w:rPr>
              <w:t>13</w:t>
            </w:r>
          </w:p>
        </w:tc>
        <w:tc>
          <w:tcPr>
            <w:tcW w:w="3365" w:type="dxa"/>
          </w:tcPr>
          <w:p w:rsidR="00900E1F" w:rsidRPr="007307AE" w:rsidRDefault="00900E1F" w:rsidP="002608B2">
            <w:pPr>
              <w:rPr>
                <w:sz w:val="18"/>
                <w:szCs w:val="18"/>
              </w:rPr>
            </w:pPr>
            <w:proofErr w:type="spellStart"/>
            <w:proofErr w:type="gramStart"/>
            <w:r w:rsidRPr="007307AE">
              <w:rPr>
                <w:sz w:val="18"/>
                <w:szCs w:val="18"/>
              </w:rPr>
              <w:t>З-он</w:t>
            </w:r>
            <w:proofErr w:type="spellEnd"/>
            <w:proofErr w:type="gramEnd"/>
            <w:r w:rsidRPr="007307AE">
              <w:rPr>
                <w:sz w:val="18"/>
                <w:szCs w:val="18"/>
              </w:rPr>
              <w:t xml:space="preserve"> сохранения и превращения энергии в механических и тепловых процессах</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Ввести</w:t>
            </w:r>
            <w:r w:rsidRPr="007307AE">
              <w:rPr>
                <w:sz w:val="18"/>
                <w:szCs w:val="18"/>
              </w:rPr>
              <w:t>  закон сохранения механической энергии, виды мех</w:t>
            </w:r>
            <w:proofErr w:type="gramStart"/>
            <w:r w:rsidRPr="007307AE">
              <w:rPr>
                <w:sz w:val="18"/>
                <w:szCs w:val="18"/>
              </w:rPr>
              <w:t>.</w:t>
            </w:r>
            <w:proofErr w:type="gramEnd"/>
            <w:r w:rsidRPr="007307AE">
              <w:rPr>
                <w:sz w:val="18"/>
                <w:szCs w:val="18"/>
              </w:rPr>
              <w:t xml:space="preserve"> </w:t>
            </w:r>
            <w:proofErr w:type="gramStart"/>
            <w:r w:rsidRPr="007307AE">
              <w:rPr>
                <w:sz w:val="18"/>
                <w:szCs w:val="18"/>
              </w:rPr>
              <w:t>э</w:t>
            </w:r>
            <w:proofErr w:type="gramEnd"/>
            <w:r w:rsidRPr="007307AE">
              <w:rPr>
                <w:sz w:val="18"/>
                <w:szCs w:val="18"/>
              </w:rPr>
              <w:t xml:space="preserve">нергии, закон сохранения и превращения энергии в природе. </w:t>
            </w:r>
            <w:r>
              <w:rPr>
                <w:sz w:val="18"/>
                <w:szCs w:val="18"/>
              </w:rPr>
              <w:t>П</w:t>
            </w:r>
            <w:r w:rsidRPr="007307AE">
              <w:rPr>
                <w:sz w:val="18"/>
                <w:szCs w:val="18"/>
              </w:rPr>
              <w:t xml:space="preserve">риводить примеры превращения кинетической энергии в </w:t>
            </w:r>
            <w:proofErr w:type="gramStart"/>
            <w:r w:rsidRPr="007307AE">
              <w:rPr>
                <w:sz w:val="18"/>
                <w:szCs w:val="18"/>
              </w:rPr>
              <w:t>потенциальную</w:t>
            </w:r>
            <w:proofErr w:type="gramEnd"/>
            <w:r w:rsidRPr="007307AE">
              <w:rPr>
                <w:sz w:val="18"/>
                <w:szCs w:val="18"/>
              </w:rPr>
              <w:t xml:space="preserve"> и обратно, обобщать закон сохранения энергии на тепловые процессы.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14</w:t>
            </w:r>
          </w:p>
        </w:tc>
        <w:tc>
          <w:tcPr>
            <w:tcW w:w="3365" w:type="dxa"/>
          </w:tcPr>
          <w:p w:rsidR="00900E1F" w:rsidRPr="00D8506E" w:rsidRDefault="00900E1F" w:rsidP="002608B2">
            <w:pPr>
              <w:rPr>
                <w:b/>
                <w:sz w:val="18"/>
                <w:szCs w:val="18"/>
              </w:rPr>
            </w:pPr>
            <w:r w:rsidRPr="00D8506E">
              <w:rPr>
                <w:b/>
                <w:sz w:val="18"/>
                <w:szCs w:val="18"/>
              </w:rPr>
              <w:t>Контрольная работа №1: «Расчет количества теплоты»</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Находить </w:t>
            </w:r>
            <w:r w:rsidRPr="007307AE">
              <w:rPr>
                <w:sz w:val="18"/>
                <w:szCs w:val="18"/>
              </w:rPr>
              <w:t xml:space="preserve">  формулы на расчет кол-ва теплоты при нагревании и охлаждении тела и сгорании топлива, единицы измерения величин входящих в данные формулы, основные понятия по теме. </w:t>
            </w:r>
            <w:r>
              <w:rPr>
                <w:sz w:val="18"/>
                <w:szCs w:val="18"/>
              </w:rPr>
              <w:t>Р</w:t>
            </w:r>
            <w:r w:rsidRPr="007307AE">
              <w:rPr>
                <w:sz w:val="18"/>
                <w:szCs w:val="18"/>
              </w:rPr>
              <w:t xml:space="preserve">ешать задачи на составление уравнения теплового баланса.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lastRenderedPageBreak/>
              <w:t>15</w:t>
            </w:r>
          </w:p>
        </w:tc>
        <w:tc>
          <w:tcPr>
            <w:tcW w:w="3365" w:type="dxa"/>
          </w:tcPr>
          <w:p w:rsidR="00900E1F" w:rsidRPr="007307AE" w:rsidRDefault="00900E1F" w:rsidP="002608B2">
            <w:pPr>
              <w:rPr>
                <w:sz w:val="18"/>
                <w:szCs w:val="18"/>
              </w:rPr>
            </w:pPr>
            <w:r w:rsidRPr="007307AE">
              <w:rPr>
                <w:sz w:val="18"/>
                <w:szCs w:val="18"/>
              </w:rPr>
              <w:t>Агрегатные состояния. Плавление и отвердевание кристаллических тел. График плавления и отвердевания.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Познакомить</w:t>
            </w:r>
            <w:r w:rsidRPr="007307AE">
              <w:rPr>
                <w:sz w:val="18"/>
                <w:szCs w:val="18"/>
              </w:rPr>
              <w:t> </w:t>
            </w:r>
            <w:r>
              <w:rPr>
                <w:sz w:val="18"/>
                <w:szCs w:val="18"/>
              </w:rPr>
              <w:t xml:space="preserve"> с </w:t>
            </w:r>
            <w:r w:rsidRPr="007307AE">
              <w:rPr>
                <w:sz w:val="18"/>
                <w:szCs w:val="18"/>
              </w:rPr>
              <w:t xml:space="preserve"> поняти</w:t>
            </w:r>
            <w:r>
              <w:rPr>
                <w:sz w:val="18"/>
                <w:szCs w:val="18"/>
              </w:rPr>
              <w:t xml:space="preserve">ями  </w:t>
            </w:r>
            <w:r w:rsidRPr="007307AE">
              <w:rPr>
                <w:sz w:val="18"/>
                <w:szCs w:val="18"/>
              </w:rPr>
              <w:t xml:space="preserve"> кристаллического тела, плавление,  кристаллизация, график плавления и кристаллизации, кристаллическая решётка. </w:t>
            </w:r>
            <w:r>
              <w:rPr>
                <w:sz w:val="18"/>
                <w:szCs w:val="18"/>
              </w:rPr>
              <w:t>О</w:t>
            </w:r>
            <w:r w:rsidRPr="007307AE">
              <w:rPr>
                <w:sz w:val="18"/>
                <w:szCs w:val="18"/>
              </w:rPr>
              <w:t>бъяснять график плавления и кристаллизации.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16</w:t>
            </w:r>
          </w:p>
        </w:tc>
        <w:tc>
          <w:tcPr>
            <w:tcW w:w="3365" w:type="dxa"/>
          </w:tcPr>
          <w:p w:rsidR="00900E1F" w:rsidRPr="007307AE" w:rsidRDefault="00900E1F" w:rsidP="002608B2">
            <w:pPr>
              <w:rPr>
                <w:sz w:val="18"/>
                <w:szCs w:val="18"/>
              </w:rPr>
            </w:pPr>
            <w:r w:rsidRPr="007307AE">
              <w:rPr>
                <w:sz w:val="18"/>
                <w:szCs w:val="18"/>
              </w:rPr>
              <w:t>Удельная теплота плавления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Ввести</w:t>
            </w:r>
            <w:r w:rsidRPr="007307AE">
              <w:rPr>
                <w:sz w:val="18"/>
                <w:szCs w:val="18"/>
              </w:rPr>
              <w:t xml:space="preserve">  понятия: удельная теплота плавления и её единица </w:t>
            </w:r>
            <w:proofErr w:type="spellStart"/>
            <w:r w:rsidRPr="007307AE">
              <w:rPr>
                <w:sz w:val="18"/>
                <w:szCs w:val="18"/>
              </w:rPr>
              <w:t>изм</w:t>
            </w:r>
            <w:proofErr w:type="spellEnd"/>
            <w:r w:rsidRPr="007307AE">
              <w:rPr>
                <w:sz w:val="18"/>
                <w:szCs w:val="18"/>
              </w:rPr>
              <w:t xml:space="preserve">. </w:t>
            </w:r>
            <w:r>
              <w:rPr>
                <w:noProof/>
                <w:sz w:val="18"/>
                <w:szCs w:val="18"/>
                <w:lang w:eastAsia="ru-RU"/>
              </w:rPr>
              <w:drawing>
                <wp:inline distT="0" distB="0" distL="0" distR="0">
                  <wp:extent cx="198120" cy="228600"/>
                  <wp:effectExtent l="19050" t="0" r="0" b="0"/>
                  <wp:docPr id="4" name="Рисунок 4" descr="clip_image002_0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ip_image002_0098"/>
                          <pic:cNvPicPr>
                            <a:picLocks noChangeAspect="1" noChangeArrowheads="1"/>
                          </pic:cNvPicPr>
                        </pic:nvPicPr>
                        <pic:blipFill>
                          <a:blip r:embed="rId7" cstate="print"/>
                          <a:srcRect/>
                          <a:stretch>
                            <a:fillRect/>
                          </a:stretch>
                        </pic:blipFill>
                        <pic:spPr bwMode="auto">
                          <a:xfrm>
                            <a:off x="0" y="0"/>
                            <a:ext cx="198120" cy="228600"/>
                          </a:xfrm>
                          <a:prstGeom prst="rect">
                            <a:avLst/>
                          </a:prstGeom>
                          <a:noFill/>
                          <a:ln w="9525">
                            <a:noFill/>
                            <a:miter lim="800000"/>
                            <a:headEnd/>
                            <a:tailEnd/>
                          </a:ln>
                        </pic:spPr>
                      </pic:pic>
                    </a:graphicData>
                  </a:graphic>
                </wp:inline>
              </w:drawing>
            </w:r>
            <w:r>
              <w:rPr>
                <w:sz w:val="18"/>
                <w:szCs w:val="18"/>
              </w:rPr>
              <w:t> ,формулу</w:t>
            </w:r>
            <w:r w:rsidRPr="007307AE">
              <w:rPr>
                <w:sz w:val="18"/>
                <w:szCs w:val="18"/>
              </w:rPr>
              <w:t xml:space="preserve"> для расчета кол-ва теплоты выделяющегося </w:t>
            </w:r>
            <w:r>
              <w:rPr>
                <w:sz w:val="18"/>
                <w:szCs w:val="18"/>
              </w:rPr>
              <w:t xml:space="preserve">при </w:t>
            </w:r>
            <w:proofErr w:type="spellStart"/>
            <w:r>
              <w:rPr>
                <w:sz w:val="18"/>
                <w:szCs w:val="18"/>
              </w:rPr>
              <w:t>кристаллизации</w:t>
            </w:r>
            <w:proofErr w:type="gramStart"/>
            <w:r>
              <w:rPr>
                <w:sz w:val="18"/>
                <w:szCs w:val="18"/>
              </w:rPr>
              <w:t>.О</w:t>
            </w:r>
            <w:proofErr w:type="gramEnd"/>
            <w:r w:rsidRPr="007307AE">
              <w:rPr>
                <w:sz w:val="18"/>
                <w:szCs w:val="18"/>
              </w:rPr>
              <w:t>бъяснять</w:t>
            </w:r>
            <w:proofErr w:type="spellEnd"/>
            <w:r w:rsidRPr="007307AE">
              <w:rPr>
                <w:sz w:val="18"/>
                <w:szCs w:val="18"/>
              </w:rPr>
              <w:t xml:space="preserve"> процесс плавления и кристаллизации на основе знаний о молекулярном </w:t>
            </w:r>
            <w:r>
              <w:rPr>
                <w:sz w:val="18"/>
                <w:szCs w:val="18"/>
              </w:rPr>
              <w:t xml:space="preserve">строении.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17</w:t>
            </w:r>
          </w:p>
        </w:tc>
        <w:tc>
          <w:tcPr>
            <w:tcW w:w="3365" w:type="dxa"/>
          </w:tcPr>
          <w:p w:rsidR="00900E1F" w:rsidRPr="007307AE" w:rsidRDefault="00900E1F" w:rsidP="002608B2">
            <w:pPr>
              <w:rPr>
                <w:sz w:val="18"/>
                <w:szCs w:val="18"/>
              </w:rPr>
            </w:pPr>
            <w:r w:rsidRPr="007307AE">
              <w:rPr>
                <w:sz w:val="18"/>
                <w:szCs w:val="18"/>
              </w:rPr>
              <w:t>Решение задач: «Нагревание и плавление кристаллических тел»</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Объяснять </w:t>
            </w:r>
            <w:r w:rsidRPr="007307AE">
              <w:rPr>
                <w:sz w:val="18"/>
                <w:szCs w:val="18"/>
              </w:rPr>
              <w:t xml:space="preserve"> график плавления и кристаллизации,  формулу на расчет кол-ва теплоты при нагревании и охлаждении и кристаллизации. Ед. из</w:t>
            </w:r>
            <w:r>
              <w:rPr>
                <w:sz w:val="18"/>
                <w:szCs w:val="18"/>
              </w:rPr>
              <w:t>мерения величин. Р</w:t>
            </w:r>
            <w:r w:rsidRPr="007307AE">
              <w:rPr>
                <w:sz w:val="18"/>
                <w:szCs w:val="18"/>
              </w:rPr>
              <w:t xml:space="preserve">ешать простейшие качественные, расчетные и графические задачи.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18</w:t>
            </w:r>
          </w:p>
        </w:tc>
        <w:tc>
          <w:tcPr>
            <w:tcW w:w="3365" w:type="dxa"/>
          </w:tcPr>
          <w:p w:rsidR="00900E1F" w:rsidRPr="007307AE" w:rsidRDefault="00900E1F" w:rsidP="002608B2">
            <w:pPr>
              <w:rPr>
                <w:sz w:val="18"/>
                <w:szCs w:val="18"/>
              </w:rPr>
            </w:pPr>
            <w:r w:rsidRPr="007307AE">
              <w:rPr>
                <w:sz w:val="18"/>
                <w:szCs w:val="18"/>
              </w:rPr>
              <w:t>Испарение. Поглощение энергии при испарении жидкости и выделении её при конденсации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Объяснять </w:t>
            </w:r>
            <w:r w:rsidRPr="007307AE">
              <w:rPr>
                <w:sz w:val="18"/>
                <w:szCs w:val="18"/>
              </w:rPr>
              <w:t xml:space="preserve"> понятия: кипение, испарение, конденсация, динамическое равновесие, насыщенный и ненасыщенный пар, круговорот вод</w:t>
            </w:r>
            <w:r>
              <w:rPr>
                <w:sz w:val="18"/>
                <w:szCs w:val="18"/>
              </w:rPr>
              <w:t xml:space="preserve">ы в природе, </w:t>
            </w:r>
            <w:r w:rsidRPr="007307AE">
              <w:rPr>
                <w:sz w:val="18"/>
                <w:szCs w:val="18"/>
              </w:rPr>
              <w:t xml:space="preserve">объяснять на основе молекулярных представлений явления испарения и конденсации. Решать качественные задачи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19</w:t>
            </w:r>
          </w:p>
        </w:tc>
        <w:tc>
          <w:tcPr>
            <w:tcW w:w="3365" w:type="dxa"/>
          </w:tcPr>
          <w:p w:rsidR="00900E1F" w:rsidRPr="007307AE" w:rsidRDefault="00900E1F" w:rsidP="002608B2">
            <w:pPr>
              <w:rPr>
                <w:sz w:val="18"/>
                <w:szCs w:val="18"/>
              </w:rPr>
            </w:pPr>
            <w:r w:rsidRPr="007307AE">
              <w:rPr>
                <w:sz w:val="18"/>
                <w:szCs w:val="18"/>
              </w:rPr>
              <w:t>Кипение. Удельная теплота парообразования и конденсации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Должны знать </w:t>
            </w:r>
            <w:r w:rsidRPr="007307AE">
              <w:rPr>
                <w:sz w:val="18"/>
                <w:szCs w:val="18"/>
              </w:rPr>
              <w:t xml:space="preserve"> понятия: кипение, удельная теплота парообразования (конденсации), единица измерения удельной теплоты парообразования  </w:t>
            </w:r>
            <w:r>
              <w:rPr>
                <w:noProof/>
                <w:sz w:val="18"/>
                <w:szCs w:val="18"/>
                <w:lang w:eastAsia="ru-RU"/>
              </w:rPr>
              <w:drawing>
                <wp:inline distT="0" distB="0" distL="0" distR="0">
                  <wp:extent cx="220980" cy="251460"/>
                  <wp:effectExtent l="19050" t="0" r="0" b="0"/>
                  <wp:docPr id="5" name="Рисунок 5" descr="clip_image003_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ip_image003_0009"/>
                          <pic:cNvPicPr>
                            <a:picLocks noChangeAspect="1" noChangeArrowheads="1"/>
                          </pic:cNvPicPr>
                        </pic:nvPicPr>
                        <pic:blipFill>
                          <a:blip r:embed="rId8" cstate="print"/>
                          <a:srcRect/>
                          <a:stretch>
                            <a:fillRect/>
                          </a:stretch>
                        </pic:blipFill>
                        <pic:spPr bwMode="auto">
                          <a:xfrm>
                            <a:off x="0" y="0"/>
                            <a:ext cx="220980" cy="251460"/>
                          </a:xfrm>
                          <a:prstGeom prst="rect">
                            <a:avLst/>
                          </a:prstGeom>
                          <a:noFill/>
                          <a:ln w="9525">
                            <a:noFill/>
                            <a:miter lim="800000"/>
                            <a:headEnd/>
                            <a:tailEnd/>
                          </a:ln>
                        </pic:spPr>
                      </pic:pic>
                    </a:graphicData>
                  </a:graphic>
                </wp:inline>
              </w:drawing>
            </w:r>
            <w:r w:rsidRPr="007307AE">
              <w:rPr>
                <w:sz w:val="18"/>
                <w:szCs w:val="18"/>
              </w:rPr>
              <w:t>; формула для расчета кол-ва теплоты, необходимого для превращения жидкости в пар,  уметь</w:t>
            </w:r>
            <w:r>
              <w:rPr>
                <w:sz w:val="18"/>
                <w:szCs w:val="18"/>
              </w:rPr>
              <w:t xml:space="preserve"> </w:t>
            </w:r>
            <w:r w:rsidRPr="007307AE">
              <w:rPr>
                <w:sz w:val="18"/>
                <w:szCs w:val="18"/>
              </w:rPr>
              <w:t xml:space="preserve"> объяснять зависимость температуры кипения от давления, постоянство температуры кипения, решать качественные и расчетные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20</w:t>
            </w:r>
          </w:p>
        </w:tc>
        <w:tc>
          <w:tcPr>
            <w:tcW w:w="3365" w:type="dxa"/>
          </w:tcPr>
          <w:p w:rsidR="00900E1F" w:rsidRPr="007307AE" w:rsidRDefault="00900E1F" w:rsidP="002608B2">
            <w:pPr>
              <w:rPr>
                <w:sz w:val="18"/>
                <w:szCs w:val="18"/>
              </w:rPr>
            </w:pPr>
            <w:r w:rsidRPr="007307AE">
              <w:rPr>
                <w:sz w:val="18"/>
                <w:szCs w:val="18"/>
              </w:rPr>
              <w:t>Решение задач</w:t>
            </w:r>
            <w:r>
              <w:rPr>
                <w:sz w:val="18"/>
                <w:szCs w:val="18"/>
              </w:rPr>
              <w:t xml:space="preserve"> по теме: «Парообразование и конденсация»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Должны знать</w:t>
            </w:r>
            <w:r w:rsidRPr="007307AE">
              <w:rPr>
                <w:sz w:val="18"/>
                <w:szCs w:val="18"/>
              </w:rPr>
              <w:t xml:space="preserve">  </w:t>
            </w:r>
            <w:proofErr w:type="spellStart"/>
            <w:r w:rsidRPr="007307AE">
              <w:rPr>
                <w:sz w:val="18"/>
                <w:szCs w:val="18"/>
              </w:rPr>
              <w:t>фомулы</w:t>
            </w:r>
            <w:proofErr w:type="spellEnd"/>
            <w:r w:rsidRPr="007307AE">
              <w:rPr>
                <w:sz w:val="18"/>
                <w:szCs w:val="18"/>
              </w:rPr>
              <w:t xml:space="preserve">: </w:t>
            </w:r>
            <w:r>
              <w:rPr>
                <w:noProof/>
                <w:sz w:val="18"/>
                <w:szCs w:val="18"/>
                <w:lang w:eastAsia="ru-RU"/>
              </w:rPr>
              <w:drawing>
                <wp:inline distT="0" distB="0" distL="0" distR="0">
                  <wp:extent cx="998220" cy="289560"/>
                  <wp:effectExtent l="19050" t="0" r="0" b="0"/>
                  <wp:docPr id="6" name="Рисунок 6" descr="clip_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ip_image005"/>
                          <pic:cNvPicPr>
                            <a:picLocks noChangeAspect="1" noChangeArrowheads="1"/>
                          </pic:cNvPicPr>
                        </pic:nvPicPr>
                        <pic:blipFill>
                          <a:blip r:embed="rId9" cstate="print"/>
                          <a:srcRect/>
                          <a:stretch>
                            <a:fillRect/>
                          </a:stretch>
                        </pic:blipFill>
                        <pic:spPr bwMode="auto">
                          <a:xfrm>
                            <a:off x="0" y="0"/>
                            <a:ext cx="998220" cy="289560"/>
                          </a:xfrm>
                          <a:prstGeom prst="rect">
                            <a:avLst/>
                          </a:prstGeom>
                          <a:noFill/>
                          <a:ln w="9525">
                            <a:noFill/>
                            <a:miter lim="800000"/>
                            <a:headEnd/>
                            <a:tailEnd/>
                          </a:ln>
                        </pic:spPr>
                      </pic:pic>
                    </a:graphicData>
                  </a:graphic>
                </wp:inline>
              </w:drawing>
            </w:r>
            <w:r w:rsidRPr="007307AE">
              <w:rPr>
                <w:sz w:val="18"/>
                <w:szCs w:val="18"/>
              </w:rPr>
              <w:br/>
              <w:t xml:space="preserve">Единицы измерения величин входящих в формулы. </w:t>
            </w:r>
            <w:r>
              <w:rPr>
                <w:sz w:val="18"/>
                <w:szCs w:val="18"/>
              </w:rPr>
              <w:t>Р</w:t>
            </w:r>
            <w:r w:rsidRPr="007307AE">
              <w:rPr>
                <w:sz w:val="18"/>
                <w:szCs w:val="18"/>
              </w:rPr>
              <w:t xml:space="preserve">ешать простейшие задачи с использованием данных формул.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21</w:t>
            </w:r>
          </w:p>
        </w:tc>
        <w:tc>
          <w:tcPr>
            <w:tcW w:w="3365" w:type="dxa"/>
          </w:tcPr>
          <w:p w:rsidR="00900E1F" w:rsidRPr="007307AE" w:rsidRDefault="00900E1F" w:rsidP="002608B2">
            <w:pPr>
              <w:rPr>
                <w:sz w:val="18"/>
                <w:szCs w:val="18"/>
              </w:rPr>
            </w:pPr>
            <w:r w:rsidRPr="007307AE">
              <w:rPr>
                <w:sz w:val="18"/>
                <w:szCs w:val="18"/>
              </w:rPr>
              <w:t>Влажность воздуха и способы её измерения</w:t>
            </w:r>
            <w:r>
              <w:rPr>
                <w:sz w:val="18"/>
                <w:szCs w:val="18"/>
              </w:rPr>
              <w:t>.</w:t>
            </w:r>
            <w:r w:rsidRPr="007330CE">
              <w:rPr>
                <w:b/>
                <w:sz w:val="18"/>
                <w:szCs w:val="18"/>
              </w:rPr>
              <w:t xml:space="preserve"> Лабораторная работа №3 «Измерение влажности воздуха»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Объяснять </w:t>
            </w:r>
            <w:r w:rsidRPr="007307AE">
              <w:rPr>
                <w:sz w:val="18"/>
                <w:szCs w:val="18"/>
              </w:rPr>
              <w:t xml:space="preserve"> понятия: относительная влажность, парциальное давление, точка росы, гигрометр и психрометр. </w:t>
            </w:r>
            <w:r>
              <w:rPr>
                <w:sz w:val="18"/>
                <w:szCs w:val="18"/>
              </w:rPr>
              <w:t>Р</w:t>
            </w:r>
            <w:r w:rsidRPr="007307AE">
              <w:rPr>
                <w:sz w:val="18"/>
                <w:szCs w:val="18"/>
              </w:rPr>
              <w:t xml:space="preserve">ешать простейшие качественные и расчетные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22</w:t>
            </w:r>
          </w:p>
        </w:tc>
        <w:tc>
          <w:tcPr>
            <w:tcW w:w="3365" w:type="dxa"/>
          </w:tcPr>
          <w:p w:rsidR="00900E1F" w:rsidRPr="007307AE" w:rsidRDefault="00900E1F" w:rsidP="002608B2">
            <w:pPr>
              <w:rPr>
                <w:sz w:val="18"/>
                <w:szCs w:val="18"/>
              </w:rPr>
            </w:pPr>
            <w:r w:rsidRPr="007307AE">
              <w:rPr>
                <w:sz w:val="18"/>
                <w:szCs w:val="18"/>
              </w:rPr>
              <w:t>Работа газа и пара при расширении. Двигатель внутреннего сгорания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 Познакомить с тепловым двигателем, двигателем  внутреннего сгорания</w:t>
            </w:r>
            <w:proofErr w:type="gramStart"/>
            <w:r>
              <w:rPr>
                <w:sz w:val="18"/>
                <w:szCs w:val="18"/>
              </w:rPr>
              <w:t>.</w:t>
            </w:r>
            <w:r w:rsidRPr="007307AE">
              <w:rPr>
                <w:sz w:val="18"/>
                <w:szCs w:val="18"/>
              </w:rPr>
              <w:t xml:space="preserve">. </w:t>
            </w:r>
            <w:proofErr w:type="gramEnd"/>
            <w:r>
              <w:rPr>
                <w:sz w:val="18"/>
                <w:szCs w:val="18"/>
              </w:rPr>
              <w:t>О</w:t>
            </w:r>
            <w:r w:rsidRPr="007307AE">
              <w:rPr>
                <w:sz w:val="18"/>
                <w:szCs w:val="18"/>
              </w:rPr>
              <w:t xml:space="preserve">бъяснять принцип действия и устройство двигателя  внутреннего сгорания.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lastRenderedPageBreak/>
              <w:t>23</w:t>
            </w:r>
          </w:p>
        </w:tc>
        <w:tc>
          <w:tcPr>
            <w:tcW w:w="3365" w:type="dxa"/>
          </w:tcPr>
          <w:p w:rsidR="00900E1F" w:rsidRPr="007307AE" w:rsidRDefault="00900E1F" w:rsidP="002608B2">
            <w:pPr>
              <w:rPr>
                <w:sz w:val="18"/>
                <w:szCs w:val="18"/>
              </w:rPr>
            </w:pPr>
            <w:r w:rsidRPr="007307AE">
              <w:rPr>
                <w:sz w:val="18"/>
                <w:szCs w:val="18"/>
              </w:rPr>
              <w:t>Паровая турбина. КПД.</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Понима</w:t>
            </w:r>
            <w:r w:rsidRPr="007307AE">
              <w:rPr>
                <w:sz w:val="18"/>
                <w:szCs w:val="18"/>
              </w:rPr>
              <w:t>ть</w:t>
            </w:r>
            <w:r>
              <w:rPr>
                <w:sz w:val="18"/>
                <w:szCs w:val="18"/>
              </w:rPr>
              <w:t xml:space="preserve">  понятия: </w:t>
            </w:r>
            <w:r w:rsidRPr="007307AE">
              <w:rPr>
                <w:sz w:val="18"/>
                <w:szCs w:val="18"/>
              </w:rPr>
              <w:t xml:space="preserve"> принцип действия и устройство паровой турбины, КПД и расчетную формулу КПД. </w:t>
            </w:r>
            <w:r>
              <w:rPr>
                <w:sz w:val="18"/>
                <w:szCs w:val="18"/>
              </w:rPr>
              <w:t>В</w:t>
            </w:r>
            <w:r w:rsidRPr="007307AE">
              <w:rPr>
                <w:sz w:val="18"/>
                <w:szCs w:val="18"/>
              </w:rPr>
              <w:t>ычислять КПД теплового двигателя в простейших</w:t>
            </w:r>
            <w:r>
              <w:rPr>
                <w:sz w:val="18"/>
                <w:szCs w:val="18"/>
              </w:rPr>
              <w:t xml:space="preserve"> случаях.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24</w:t>
            </w:r>
          </w:p>
        </w:tc>
        <w:tc>
          <w:tcPr>
            <w:tcW w:w="3365" w:type="dxa"/>
          </w:tcPr>
          <w:p w:rsidR="00900E1F" w:rsidRPr="007307AE" w:rsidRDefault="00900E1F" w:rsidP="002608B2">
            <w:pPr>
              <w:rPr>
                <w:sz w:val="18"/>
                <w:szCs w:val="18"/>
              </w:rPr>
            </w:pPr>
            <w:r w:rsidRPr="007307AE">
              <w:rPr>
                <w:sz w:val="18"/>
                <w:szCs w:val="18"/>
              </w:rPr>
              <w:t xml:space="preserve">Решение задач по теме: «Изменение агрегатных состояний вещества». </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w:t>
            </w:r>
            <w:r w:rsidRPr="007307AE">
              <w:rPr>
                <w:sz w:val="18"/>
                <w:szCs w:val="18"/>
              </w:rPr>
              <w:t>нать  основные расчетные формулы по теме: «Изменение агрегатных состояний вещества»</w:t>
            </w:r>
            <w:proofErr w:type="gramStart"/>
            <w:r w:rsidRPr="007307AE">
              <w:rPr>
                <w:sz w:val="18"/>
                <w:szCs w:val="18"/>
              </w:rPr>
              <w:t>.</w:t>
            </w:r>
            <w:r>
              <w:rPr>
                <w:sz w:val="18"/>
                <w:szCs w:val="18"/>
              </w:rPr>
              <w:t>С</w:t>
            </w:r>
            <w:proofErr w:type="gramEnd"/>
            <w:r w:rsidRPr="007307AE">
              <w:rPr>
                <w:sz w:val="18"/>
                <w:szCs w:val="18"/>
              </w:rPr>
              <w:t>троить графики по условию задачи, решать простейшие задачи на КПД и составление уравнения теплового баланса</w:t>
            </w:r>
            <w:r>
              <w:rPr>
                <w:sz w:val="18"/>
                <w:szCs w:val="18"/>
              </w:rPr>
              <w:t>.</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Borders>
              <w:right w:val="single" w:sz="4" w:space="0" w:color="auto"/>
            </w:tcBorders>
          </w:tcPr>
          <w:p w:rsidR="00900E1F" w:rsidRPr="007307AE" w:rsidRDefault="00900E1F" w:rsidP="002608B2">
            <w:pPr>
              <w:rPr>
                <w:sz w:val="18"/>
                <w:szCs w:val="18"/>
              </w:rPr>
            </w:pPr>
            <w:r w:rsidRPr="007307AE">
              <w:rPr>
                <w:b/>
                <w:bCs/>
                <w:sz w:val="18"/>
                <w:szCs w:val="18"/>
              </w:rPr>
              <w:t>25</w:t>
            </w:r>
          </w:p>
        </w:tc>
        <w:tc>
          <w:tcPr>
            <w:tcW w:w="3365" w:type="dxa"/>
            <w:tcBorders>
              <w:left w:val="single" w:sz="4" w:space="0" w:color="auto"/>
              <w:right w:val="single" w:sz="4" w:space="0" w:color="auto"/>
            </w:tcBorders>
          </w:tcPr>
          <w:p w:rsidR="00900E1F" w:rsidRPr="00D8506E" w:rsidRDefault="00900E1F" w:rsidP="002608B2">
            <w:pPr>
              <w:rPr>
                <w:b/>
                <w:sz w:val="18"/>
                <w:szCs w:val="18"/>
              </w:rPr>
            </w:pPr>
            <w:r w:rsidRPr="00D8506E">
              <w:rPr>
                <w:b/>
                <w:sz w:val="18"/>
                <w:szCs w:val="18"/>
              </w:rPr>
              <w:t>Контрольная работа №2: «Изменение агрегатных состояний»</w:t>
            </w:r>
          </w:p>
        </w:tc>
        <w:tc>
          <w:tcPr>
            <w:tcW w:w="709"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1</w:t>
            </w:r>
          </w:p>
        </w:tc>
        <w:tc>
          <w:tcPr>
            <w:tcW w:w="7657" w:type="dxa"/>
            <w:tcBorders>
              <w:left w:val="single" w:sz="4" w:space="0" w:color="auto"/>
              <w:right w:val="single" w:sz="4" w:space="0" w:color="auto"/>
            </w:tcBorders>
          </w:tcPr>
          <w:p w:rsidR="00900E1F" w:rsidRPr="007307AE" w:rsidRDefault="00900E1F" w:rsidP="002608B2">
            <w:pPr>
              <w:rPr>
                <w:sz w:val="18"/>
                <w:szCs w:val="18"/>
              </w:rPr>
            </w:pPr>
            <w:r>
              <w:rPr>
                <w:sz w:val="18"/>
                <w:szCs w:val="18"/>
              </w:rPr>
              <w:t>З</w:t>
            </w:r>
            <w:r w:rsidRPr="007307AE">
              <w:rPr>
                <w:sz w:val="18"/>
                <w:szCs w:val="18"/>
              </w:rPr>
              <w:t>нать: основные формулы по теме</w:t>
            </w:r>
            <w:proofErr w:type="gramStart"/>
            <w:r w:rsidRPr="007307AE">
              <w:rPr>
                <w:sz w:val="18"/>
                <w:szCs w:val="18"/>
              </w:rPr>
              <w:br/>
            </w:r>
            <w:r>
              <w:rPr>
                <w:sz w:val="18"/>
                <w:szCs w:val="18"/>
              </w:rPr>
              <w:t>П</w:t>
            </w:r>
            <w:proofErr w:type="gramEnd"/>
            <w:r w:rsidRPr="007307AE">
              <w:rPr>
                <w:sz w:val="18"/>
                <w:szCs w:val="18"/>
              </w:rPr>
              <w:t xml:space="preserve">рименять знания на практике при решении задач. </w:t>
            </w:r>
          </w:p>
        </w:tc>
        <w:tc>
          <w:tcPr>
            <w:tcW w:w="729" w:type="dxa"/>
            <w:tcBorders>
              <w:left w:val="single" w:sz="4" w:space="0" w:color="auto"/>
            </w:tcBorders>
          </w:tcPr>
          <w:p w:rsidR="00900E1F" w:rsidRPr="007307AE" w:rsidRDefault="00900E1F" w:rsidP="002608B2">
            <w:pPr>
              <w:rPr>
                <w:sz w:val="18"/>
                <w:szCs w:val="18"/>
              </w:rPr>
            </w:pPr>
          </w:p>
        </w:tc>
        <w:tc>
          <w:tcPr>
            <w:tcW w:w="798" w:type="dxa"/>
            <w:tcBorders>
              <w:left w:val="single" w:sz="4" w:space="0" w:color="auto"/>
            </w:tcBorders>
          </w:tcPr>
          <w:p w:rsidR="00900E1F" w:rsidRPr="007307AE" w:rsidRDefault="00900E1F" w:rsidP="002608B2">
            <w:pPr>
              <w:rPr>
                <w:sz w:val="18"/>
                <w:szCs w:val="18"/>
              </w:rPr>
            </w:pPr>
          </w:p>
        </w:tc>
        <w:tc>
          <w:tcPr>
            <w:tcW w:w="913" w:type="dxa"/>
            <w:tcBorders>
              <w:left w:val="single" w:sz="4" w:space="0" w:color="auto"/>
            </w:tcBorders>
          </w:tcPr>
          <w:p w:rsidR="00900E1F" w:rsidRPr="007307AE" w:rsidRDefault="00900E1F" w:rsidP="002608B2">
            <w:pPr>
              <w:rPr>
                <w:sz w:val="18"/>
                <w:szCs w:val="18"/>
              </w:rPr>
            </w:pPr>
          </w:p>
        </w:tc>
      </w:tr>
      <w:tr w:rsidR="00900E1F" w:rsidRPr="007307AE" w:rsidTr="002608B2">
        <w:trPr>
          <w:cantSplit/>
          <w:jc w:val="center"/>
        </w:trPr>
        <w:tc>
          <w:tcPr>
            <w:tcW w:w="14756" w:type="dxa"/>
            <w:gridSpan w:val="7"/>
          </w:tcPr>
          <w:p w:rsidR="00900E1F" w:rsidRPr="007307AE" w:rsidRDefault="00900E1F" w:rsidP="002608B2">
            <w:pPr>
              <w:jc w:val="center"/>
              <w:rPr>
                <w:sz w:val="18"/>
                <w:szCs w:val="18"/>
              </w:rPr>
            </w:pPr>
            <w:r w:rsidRPr="00D401D9">
              <w:rPr>
                <w:b/>
                <w:bCs/>
                <w:sz w:val="16"/>
                <w:szCs w:val="16"/>
              </w:rPr>
              <w:t>Электрические явления (26 часов)</w:t>
            </w:r>
          </w:p>
        </w:tc>
      </w:tr>
      <w:tr w:rsidR="00900E1F" w:rsidRPr="007307AE" w:rsidTr="002608B2">
        <w:trPr>
          <w:cantSplit/>
          <w:jc w:val="center"/>
        </w:trPr>
        <w:tc>
          <w:tcPr>
            <w:tcW w:w="585" w:type="dxa"/>
            <w:tcBorders>
              <w:right w:val="single" w:sz="4" w:space="0" w:color="auto"/>
            </w:tcBorders>
          </w:tcPr>
          <w:p w:rsidR="00900E1F" w:rsidRPr="007307AE" w:rsidRDefault="00900E1F" w:rsidP="002608B2">
            <w:pPr>
              <w:rPr>
                <w:sz w:val="18"/>
                <w:szCs w:val="18"/>
              </w:rPr>
            </w:pPr>
            <w:r w:rsidRPr="007307AE">
              <w:rPr>
                <w:b/>
                <w:bCs/>
                <w:sz w:val="18"/>
                <w:szCs w:val="18"/>
              </w:rPr>
              <w:t>26</w:t>
            </w:r>
          </w:p>
        </w:tc>
        <w:tc>
          <w:tcPr>
            <w:tcW w:w="3365"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Электризация. Взаимодействие заряженных тел. Два рода зарядов</w:t>
            </w:r>
          </w:p>
        </w:tc>
        <w:tc>
          <w:tcPr>
            <w:tcW w:w="709"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1</w:t>
            </w:r>
          </w:p>
        </w:tc>
        <w:tc>
          <w:tcPr>
            <w:tcW w:w="7657" w:type="dxa"/>
            <w:tcBorders>
              <w:left w:val="single" w:sz="4" w:space="0" w:color="auto"/>
              <w:right w:val="single" w:sz="4" w:space="0" w:color="auto"/>
            </w:tcBorders>
          </w:tcPr>
          <w:p w:rsidR="00900E1F" w:rsidRPr="007307AE" w:rsidRDefault="00900E1F" w:rsidP="002608B2">
            <w:pPr>
              <w:rPr>
                <w:sz w:val="18"/>
                <w:szCs w:val="18"/>
              </w:rPr>
            </w:pPr>
            <w:r>
              <w:rPr>
                <w:sz w:val="18"/>
                <w:szCs w:val="18"/>
              </w:rPr>
              <w:t xml:space="preserve">Объяснять </w:t>
            </w:r>
            <w:r w:rsidRPr="007307AE">
              <w:rPr>
                <w:sz w:val="18"/>
                <w:szCs w:val="18"/>
              </w:rPr>
              <w:t xml:space="preserve"> понятия: электризация </w:t>
            </w:r>
            <w:r>
              <w:rPr>
                <w:sz w:val="18"/>
                <w:szCs w:val="18"/>
              </w:rPr>
              <w:t xml:space="preserve">трением, </w:t>
            </w:r>
            <w:proofErr w:type="spellStart"/>
            <w:r>
              <w:rPr>
                <w:sz w:val="18"/>
                <w:szCs w:val="18"/>
              </w:rPr>
              <w:t>эл</w:t>
            </w:r>
            <w:proofErr w:type="spellEnd"/>
            <w:r>
              <w:rPr>
                <w:sz w:val="18"/>
                <w:szCs w:val="18"/>
              </w:rPr>
              <w:t>. заряд.</w:t>
            </w:r>
            <w:r w:rsidRPr="007307AE">
              <w:rPr>
                <w:sz w:val="18"/>
                <w:szCs w:val="18"/>
              </w:rPr>
              <w:t>  Объяснять электризацию трением, решать качественные задачи на электризацию и взаимодействие эл</w:t>
            </w:r>
            <w:r>
              <w:rPr>
                <w:sz w:val="18"/>
                <w:szCs w:val="18"/>
              </w:rPr>
              <w:t xml:space="preserve">ектрических </w:t>
            </w:r>
            <w:r w:rsidRPr="007307AE">
              <w:rPr>
                <w:sz w:val="18"/>
                <w:szCs w:val="18"/>
              </w:rPr>
              <w:t xml:space="preserve"> зарядов. </w:t>
            </w:r>
          </w:p>
        </w:tc>
        <w:tc>
          <w:tcPr>
            <w:tcW w:w="729" w:type="dxa"/>
            <w:tcBorders>
              <w:left w:val="single" w:sz="4" w:space="0" w:color="auto"/>
            </w:tcBorders>
          </w:tcPr>
          <w:p w:rsidR="00900E1F" w:rsidRPr="007307AE" w:rsidRDefault="00900E1F" w:rsidP="002608B2">
            <w:pPr>
              <w:rPr>
                <w:sz w:val="18"/>
                <w:szCs w:val="18"/>
              </w:rPr>
            </w:pPr>
          </w:p>
        </w:tc>
        <w:tc>
          <w:tcPr>
            <w:tcW w:w="798" w:type="dxa"/>
            <w:tcBorders>
              <w:left w:val="single" w:sz="4" w:space="0" w:color="auto"/>
            </w:tcBorders>
          </w:tcPr>
          <w:p w:rsidR="00900E1F" w:rsidRPr="007307AE" w:rsidRDefault="00900E1F" w:rsidP="002608B2">
            <w:pPr>
              <w:rPr>
                <w:sz w:val="18"/>
                <w:szCs w:val="18"/>
              </w:rPr>
            </w:pPr>
          </w:p>
        </w:tc>
        <w:tc>
          <w:tcPr>
            <w:tcW w:w="913" w:type="dxa"/>
            <w:tcBorders>
              <w:left w:val="single" w:sz="4" w:space="0" w:color="auto"/>
            </w:tcBorders>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27</w:t>
            </w:r>
          </w:p>
        </w:tc>
        <w:tc>
          <w:tcPr>
            <w:tcW w:w="3365" w:type="dxa"/>
          </w:tcPr>
          <w:p w:rsidR="00900E1F" w:rsidRPr="007307AE" w:rsidRDefault="00900E1F" w:rsidP="002608B2">
            <w:pPr>
              <w:rPr>
                <w:sz w:val="18"/>
                <w:szCs w:val="18"/>
              </w:rPr>
            </w:pPr>
            <w:r w:rsidRPr="007307AE">
              <w:rPr>
                <w:sz w:val="18"/>
                <w:szCs w:val="18"/>
              </w:rPr>
              <w:t>Электроскоп. Проводники и диэлектрики.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w:t>
            </w:r>
            <w:r w:rsidRPr="007307AE">
              <w:rPr>
                <w:sz w:val="18"/>
                <w:szCs w:val="18"/>
              </w:rPr>
              <w:t xml:space="preserve"> электрометр</w:t>
            </w:r>
            <w:r>
              <w:rPr>
                <w:sz w:val="18"/>
                <w:szCs w:val="18"/>
              </w:rPr>
              <w:t>ом</w:t>
            </w:r>
            <w:r w:rsidRPr="007307AE">
              <w:rPr>
                <w:sz w:val="18"/>
                <w:szCs w:val="18"/>
              </w:rPr>
              <w:t>, электроскоп</w:t>
            </w:r>
            <w:r>
              <w:rPr>
                <w:sz w:val="18"/>
                <w:szCs w:val="18"/>
              </w:rPr>
              <w:t>ом</w:t>
            </w:r>
            <w:r w:rsidRPr="007307AE">
              <w:rPr>
                <w:sz w:val="18"/>
                <w:szCs w:val="18"/>
              </w:rPr>
              <w:t>, проводник</w:t>
            </w:r>
            <w:r>
              <w:rPr>
                <w:sz w:val="18"/>
                <w:szCs w:val="18"/>
              </w:rPr>
              <w:t>ом</w:t>
            </w:r>
            <w:r w:rsidRPr="007307AE">
              <w:rPr>
                <w:sz w:val="18"/>
                <w:szCs w:val="18"/>
              </w:rPr>
              <w:t>, диэлектрик</w:t>
            </w:r>
            <w:r>
              <w:rPr>
                <w:sz w:val="18"/>
                <w:szCs w:val="18"/>
              </w:rPr>
              <w:t>ом.</w:t>
            </w:r>
            <w:r>
              <w:rPr>
                <w:sz w:val="18"/>
                <w:szCs w:val="18"/>
              </w:rPr>
              <w:br/>
              <w:t xml:space="preserve">Научиться </w:t>
            </w:r>
            <w:r w:rsidRPr="007307AE">
              <w:rPr>
                <w:sz w:val="18"/>
                <w:szCs w:val="18"/>
              </w:rPr>
              <w:t xml:space="preserve"> делать из подручных средств электроскоп.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28</w:t>
            </w:r>
          </w:p>
        </w:tc>
        <w:tc>
          <w:tcPr>
            <w:tcW w:w="3365" w:type="dxa"/>
          </w:tcPr>
          <w:p w:rsidR="00900E1F" w:rsidRPr="007307AE" w:rsidRDefault="00900E1F" w:rsidP="002608B2">
            <w:pPr>
              <w:rPr>
                <w:sz w:val="18"/>
                <w:szCs w:val="18"/>
              </w:rPr>
            </w:pPr>
            <w:r w:rsidRPr="007307AE">
              <w:rPr>
                <w:sz w:val="18"/>
                <w:szCs w:val="18"/>
              </w:rPr>
              <w:t>Электрическое поле</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Объяснять  понятия: электрическое поле,  взаимодействие </w:t>
            </w:r>
            <w:proofErr w:type="spellStart"/>
            <w:r>
              <w:rPr>
                <w:sz w:val="18"/>
                <w:szCs w:val="18"/>
              </w:rPr>
              <w:t>эл</w:t>
            </w:r>
            <w:proofErr w:type="spellEnd"/>
            <w:r>
              <w:rPr>
                <w:sz w:val="18"/>
                <w:szCs w:val="18"/>
              </w:rPr>
              <w:t>.</w:t>
            </w:r>
            <w:r w:rsidRPr="007307AE">
              <w:rPr>
                <w:sz w:val="18"/>
                <w:szCs w:val="18"/>
              </w:rPr>
              <w:t xml:space="preserve"> зарядов на основе представлений об электрическом поле. Решать качественные задачи.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29</w:t>
            </w:r>
          </w:p>
        </w:tc>
        <w:tc>
          <w:tcPr>
            <w:tcW w:w="3365" w:type="dxa"/>
          </w:tcPr>
          <w:p w:rsidR="00900E1F" w:rsidRPr="007307AE" w:rsidRDefault="00900E1F" w:rsidP="002608B2">
            <w:pPr>
              <w:rPr>
                <w:sz w:val="18"/>
                <w:szCs w:val="18"/>
              </w:rPr>
            </w:pPr>
            <w:r w:rsidRPr="007307AE">
              <w:rPr>
                <w:sz w:val="18"/>
                <w:szCs w:val="18"/>
              </w:rPr>
              <w:t>Делимость электрического заряда. Строение атома.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w:t>
            </w:r>
            <w:r w:rsidRPr="007307AE">
              <w:rPr>
                <w:sz w:val="18"/>
                <w:szCs w:val="18"/>
              </w:rPr>
              <w:t>нать</w:t>
            </w:r>
            <w:r>
              <w:rPr>
                <w:sz w:val="18"/>
                <w:szCs w:val="18"/>
              </w:rPr>
              <w:t xml:space="preserve"> </w:t>
            </w:r>
            <w:r w:rsidRPr="007307AE">
              <w:rPr>
                <w:sz w:val="18"/>
                <w:szCs w:val="18"/>
              </w:rPr>
              <w:t xml:space="preserve"> понятия: делимость </w:t>
            </w:r>
            <w:proofErr w:type="spellStart"/>
            <w:r w:rsidRPr="007307AE">
              <w:rPr>
                <w:sz w:val="18"/>
                <w:szCs w:val="18"/>
              </w:rPr>
              <w:t>эл\заряда</w:t>
            </w:r>
            <w:proofErr w:type="spellEnd"/>
            <w:r w:rsidRPr="007307AE">
              <w:rPr>
                <w:sz w:val="18"/>
                <w:szCs w:val="18"/>
              </w:rPr>
              <w:t xml:space="preserve">, электрон, ед. </w:t>
            </w:r>
            <w:proofErr w:type="spellStart"/>
            <w:r w:rsidRPr="007307AE">
              <w:rPr>
                <w:sz w:val="18"/>
                <w:szCs w:val="18"/>
              </w:rPr>
              <w:t>изм</w:t>
            </w:r>
            <w:proofErr w:type="spellEnd"/>
            <w:r w:rsidRPr="007307AE">
              <w:rPr>
                <w:sz w:val="18"/>
                <w:szCs w:val="18"/>
              </w:rPr>
              <w:t xml:space="preserve">. </w:t>
            </w:r>
            <w:proofErr w:type="spellStart"/>
            <w:r w:rsidRPr="007307AE">
              <w:rPr>
                <w:sz w:val="18"/>
                <w:szCs w:val="18"/>
              </w:rPr>
              <w:t>эл\</w:t>
            </w:r>
            <w:proofErr w:type="spellEnd"/>
            <w:r w:rsidRPr="007307AE">
              <w:rPr>
                <w:sz w:val="18"/>
                <w:szCs w:val="18"/>
              </w:rPr>
              <w:t xml:space="preserve"> заряда – Кулон, протон, нейтрон, </w:t>
            </w:r>
            <w:proofErr w:type="spellStart"/>
            <w:r w:rsidRPr="007307AE">
              <w:rPr>
                <w:sz w:val="18"/>
                <w:szCs w:val="18"/>
              </w:rPr>
              <w:t>ион</w:t>
            </w:r>
            <w:proofErr w:type="gramStart"/>
            <w:r w:rsidRPr="007307AE">
              <w:rPr>
                <w:sz w:val="18"/>
                <w:szCs w:val="18"/>
              </w:rPr>
              <w:t>.</w:t>
            </w:r>
            <w:r>
              <w:rPr>
                <w:sz w:val="18"/>
                <w:szCs w:val="18"/>
              </w:rPr>
              <w:t>О</w:t>
            </w:r>
            <w:proofErr w:type="gramEnd"/>
            <w:r w:rsidRPr="007307AE">
              <w:rPr>
                <w:sz w:val="18"/>
                <w:szCs w:val="18"/>
              </w:rPr>
              <w:t>бъяснять</w:t>
            </w:r>
            <w:proofErr w:type="spellEnd"/>
            <w:r w:rsidRPr="007307AE">
              <w:rPr>
                <w:sz w:val="18"/>
                <w:szCs w:val="18"/>
              </w:rPr>
              <w:t xml:space="preserve"> опыт </w:t>
            </w:r>
            <w:proofErr w:type="spellStart"/>
            <w:r w:rsidRPr="007307AE">
              <w:rPr>
                <w:sz w:val="18"/>
                <w:szCs w:val="18"/>
              </w:rPr>
              <w:t>Милликена</w:t>
            </w:r>
            <w:proofErr w:type="spellEnd"/>
            <w:r w:rsidRPr="007307AE">
              <w:rPr>
                <w:sz w:val="18"/>
                <w:szCs w:val="18"/>
              </w:rPr>
              <w:t xml:space="preserve"> и Иоффе по определению заряда электрона.</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30</w:t>
            </w:r>
          </w:p>
        </w:tc>
        <w:tc>
          <w:tcPr>
            <w:tcW w:w="3365" w:type="dxa"/>
          </w:tcPr>
          <w:p w:rsidR="00900E1F" w:rsidRPr="007307AE" w:rsidRDefault="00900E1F" w:rsidP="002608B2">
            <w:pPr>
              <w:rPr>
                <w:sz w:val="18"/>
                <w:szCs w:val="18"/>
              </w:rPr>
            </w:pPr>
            <w:r w:rsidRPr="007307AE">
              <w:rPr>
                <w:sz w:val="18"/>
                <w:szCs w:val="18"/>
              </w:rPr>
              <w:t>Объяснение электрических явлений</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proofErr w:type="gramStart"/>
            <w:r>
              <w:rPr>
                <w:sz w:val="18"/>
                <w:szCs w:val="18"/>
              </w:rPr>
              <w:t>Познакомить с</w:t>
            </w:r>
            <w:r w:rsidRPr="007307AE">
              <w:rPr>
                <w:sz w:val="18"/>
                <w:szCs w:val="18"/>
              </w:rPr>
              <w:t xml:space="preserve"> понятия</w:t>
            </w:r>
            <w:r>
              <w:rPr>
                <w:sz w:val="18"/>
                <w:szCs w:val="18"/>
              </w:rPr>
              <w:t>ми</w:t>
            </w:r>
            <w:r w:rsidRPr="007307AE">
              <w:rPr>
                <w:sz w:val="18"/>
                <w:szCs w:val="18"/>
              </w:rPr>
              <w:t>: заряд, протон, нейтрон, электрон, ион, диэлектрик, проводник, атом, электрическое поле.</w:t>
            </w:r>
            <w:proofErr w:type="gramEnd"/>
            <w:r w:rsidRPr="007307AE">
              <w:rPr>
                <w:sz w:val="18"/>
                <w:szCs w:val="18"/>
              </w:rPr>
              <w:t xml:space="preserve"> </w:t>
            </w:r>
            <w:r>
              <w:rPr>
                <w:sz w:val="18"/>
                <w:szCs w:val="18"/>
              </w:rPr>
              <w:t>О</w:t>
            </w:r>
            <w:r w:rsidRPr="007307AE">
              <w:rPr>
                <w:sz w:val="18"/>
                <w:szCs w:val="18"/>
              </w:rPr>
              <w:t xml:space="preserve">бъяснять электризацию при соприкосновении, существование проводников и диэлектриков, передачу части заряда от одного тела к другому.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31</w:t>
            </w:r>
          </w:p>
        </w:tc>
        <w:tc>
          <w:tcPr>
            <w:tcW w:w="3365" w:type="dxa"/>
          </w:tcPr>
          <w:p w:rsidR="00900E1F" w:rsidRPr="007307AE" w:rsidRDefault="00900E1F" w:rsidP="002608B2">
            <w:pPr>
              <w:rPr>
                <w:sz w:val="18"/>
                <w:szCs w:val="18"/>
              </w:rPr>
            </w:pPr>
            <w:r w:rsidRPr="007307AE">
              <w:rPr>
                <w:sz w:val="18"/>
                <w:szCs w:val="18"/>
              </w:rPr>
              <w:t xml:space="preserve">Электрический ток. Источники тока. </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Знать </w:t>
            </w:r>
            <w:r w:rsidRPr="007307AE">
              <w:rPr>
                <w:sz w:val="18"/>
                <w:szCs w:val="18"/>
              </w:rPr>
              <w:t xml:space="preserve"> понятия: электрический ток, источник тока, гальванический элемент, аккумулятор. </w:t>
            </w:r>
            <w:r>
              <w:rPr>
                <w:sz w:val="18"/>
                <w:szCs w:val="18"/>
              </w:rPr>
              <w:t>П</w:t>
            </w:r>
            <w:r w:rsidRPr="007307AE">
              <w:rPr>
                <w:sz w:val="18"/>
                <w:szCs w:val="18"/>
              </w:rPr>
              <w:t>риводить примеры источников тока, различать гальванический элемент и аккумулятор.</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32</w:t>
            </w:r>
          </w:p>
        </w:tc>
        <w:tc>
          <w:tcPr>
            <w:tcW w:w="3365" w:type="dxa"/>
          </w:tcPr>
          <w:p w:rsidR="00900E1F" w:rsidRPr="00AD4CA6" w:rsidRDefault="00900E1F" w:rsidP="002608B2">
            <w:pPr>
              <w:rPr>
                <w:b/>
                <w:sz w:val="18"/>
                <w:szCs w:val="18"/>
              </w:rPr>
            </w:pPr>
            <w:r w:rsidRPr="00AD4CA6">
              <w:rPr>
                <w:b/>
                <w:sz w:val="18"/>
                <w:szCs w:val="18"/>
              </w:rPr>
              <w:t>Контрольная работа №3: «Электризация. Строение атома»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w:t>
            </w:r>
            <w:r w:rsidRPr="007307AE">
              <w:rPr>
                <w:sz w:val="18"/>
                <w:szCs w:val="18"/>
              </w:rPr>
              <w:t xml:space="preserve">рименять знания на практике при решении задач.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33</w:t>
            </w:r>
          </w:p>
        </w:tc>
        <w:tc>
          <w:tcPr>
            <w:tcW w:w="3365" w:type="dxa"/>
          </w:tcPr>
          <w:p w:rsidR="00900E1F" w:rsidRPr="007307AE" w:rsidRDefault="00900E1F" w:rsidP="002608B2">
            <w:pPr>
              <w:rPr>
                <w:sz w:val="18"/>
                <w:szCs w:val="18"/>
              </w:rPr>
            </w:pPr>
            <w:r w:rsidRPr="007307AE">
              <w:rPr>
                <w:sz w:val="18"/>
                <w:szCs w:val="18"/>
              </w:rPr>
              <w:t>Электрическая цепь и её составные части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w:t>
            </w:r>
            <w:r w:rsidRPr="007307AE">
              <w:rPr>
                <w:sz w:val="18"/>
                <w:szCs w:val="18"/>
              </w:rPr>
              <w:t xml:space="preserve">нать: понятие схемы, внешней электрической цепи и её элементы, условные обозначения  элементов электрической цепи. </w:t>
            </w:r>
            <w:r>
              <w:rPr>
                <w:sz w:val="18"/>
                <w:szCs w:val="18"/>
              </w:rPr>
              <w:t>Ч</w:t>
            </w:r>
            <w:r w:rsidRPr="007307AE">
              <w:rPr>
                <w:sz w:val="18"/>
                <w:szCs w:val="18"/>
              </w:rPr>
              <w:t xml:space="preserve">ертить условные обозначения элементов </w:t>
            </w:r>
            <w:proofErr w:type="spellStart"/>
            <w:r w:rsidRPr="007307AE">
              <w:rPr>
                <w:sz w:val="18"/>
                <w:szCs w:val="18"/>
              </w:rPr>
              <w:t>эл\цепей</w:t>
            </w:r>
            <w:proofErr w:type="spellEnd"/>
            <w:r w:rsidRPr="007307AE">
              <w:rPr>
                <w:sz w:val="18"/>
                <w:szCs w:val="18"/>
              </w:rPr>
              <w:t xml:space="preserve">, чертить схемы в простейших случаях.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lastRenderedPageBreak/>
              <w:t>34</w:t>
            </w:r>
          </w:p>
        </w:tc>
        <w:tc>
          <w:tcPr>
            <w:tcW w:w="3365" w:type="dxa"/>
          </w:tcPr>
          <w:p w:rsidR="00900E1F" w:rsidRPr="007307AE" w:rsidRDefault="00900E1F" w:rsidP="002608B2">
            <w:pPr>
              <w:rPr>
                <w:sz w:val="18"/>
                <w:szCs w:val="18"/>
              </w:rPr>
            </w:pPr>
            <w:r w:rsidRPr="007307AE">
              <w:rPr>
                <w:sz w:val="18"/>
                <w:szCs w:val="18"/>
              </w:rPr>
              <w:t>Электрический ток в металлах. Направление тока. Действия тока.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Объяснять </w:t>
            </w:r>
            <w:r w:rsidRPr="007307AE">
              <w:rPr>
                <w:sz w:val="18"/>
                <w:szCs w:val="18"/>
              </w:rPr>
              <w:t xml:space="preserve"> понятия: кристаллическая решетка, свободные электроны; н</w:t>
            </w:r>
            <w:r>
              <w:rPr>
                <w:sz w:val="18"/>
                <w:szCs w:val="18"/>
              </w:rPr>
              <w:t>аправление электрического тока,</w:t>
            </w:r>
            <w:r w:rsidRPr="007307AE">
              <w:rPr>
                <w:sz w:val="18"/>
                <w:szCs w:val="18"/>
              </w:rPr>
              <w:t xml:space="preserve"> объяснять действия электрического тока, составлять схемы </w:t>
            </w:r>
            <w:proofErr w:type="spellStart"/>
            <w:r w:rsidRPr="007307AE">
              <w:rPr>
                <w:sz w:val="18"/>
                <w:szCs w:val="18"/>
              </w:rPr>
              <w:t>эл\цепей</w:t>
            </w:r>
            <w:proofErr w:type="spellEnd"/>
            <w:r w:rsidRPr="007307AE">
              <w:rPr>
                <w:sz w:val="18"/>
                <w:szCs w:val="18"/>
              </w:rPr>
              <w:t xml:space="preserve"> с указанием направления </w:t>
            </w:r>
            <w:proofErr w:type="spellStart"/>
            <w:r w:rsidRPr="007307AE">
              <w:rPr>
                <w:sz w:val="18"/>
                <w:szCs w:val="18"/>
              </w:rPr>
              <w:t>эл\тока</w:t>
            </w:r>
            <w:proofErr w:type="spellEnd"/>
            <w:r w:rsidRPr="007307AE">
              <w:rPr>
                <w:sz w:val="18"/>
                <w:szCs w:val="18"/>
              </w:rPr>
              <w:t xml:space="preserve">.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35</w:t>
            </w:r>
          </w:p>
        </w:tc>
        <w:tc>
          <w:tcPr>
            <w:tcW w:w="3365" w:type="dxa"/>
          </w:tcPr>
          <w:p w:rsidR="00900E1F" w:rsidRPr="007307AE" w:rsidRDefault="00900E1F" w:rsidP="002608B2">
            <w:pPr>
              <w:rPr>
                <w:sz w:val="18"/>
                <w:szCs w:val="18"/>
              </w:rPr>
            </w:pPr>
            <w:r w:rsidRPr="007307AE">
              <w:rPr>
                <w:sz w:val="18"/>
                <w:szCs w:val="18"/>
              </w:rPr>
              <w:t>Сила тока. А</w:t>
            </w:r>
            <w:r>
              <w:rPr>
                <w:sz w:val="18"/>
                <w:szCs w:val="18"/>
              </w:rPr>
              <w:t xml:space="preserve">мперметр. </w:t>
            </w:r>
            <w:r w:rsidRPr="00AD4CA6">
              <w:rPr>
                <w:b/>
                <w:sz w:val="18"/>
                <w:szCs w:val="18"/>
              </w:rPr>
              <w:t>Лабораторная работа №4 «Сборка электрической цепи и измерение силы тока в ее различных участках»</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Познакомить с</w:t>
            </w:r>
            <w:r w:rsidRPr="007307AE">
              <w:rPr>
                <w:sz w:val="18"/>
                <w:szCs w:val="18"/>
              </w:rPr>
              <w:t xml:space="preserve"> понятия</w:t>
            </w:r>
            <w:r>
              <w:rPr>
                <w:sz w:val="18"/>
                <w:szCs w:val="18"/>
              </w:rPr>
              <w:t>ми</w:t>
            </w:r>
            <w:r w:rsidRPr="007307AE">
              <w:rPr>
                <w:sz w:val="18"/>
                <w:szCs w:val="18"/>
              </w:rPr>
              <w:t xml:space="preserve">: сила тока, </w:t>
            </w:r>
            <w:proofErr w:type="spellStart"/>
            <w:proofErr w:type="gramStart"/>
            <w:r w:rsidRPr="007307AE">
              <w:rPr>
                <w:sz w:val="18"/>
                <w:szCs w:val="18"/>
              </w:rPr>
              <w:t>ед</w:t>
            </w:r>
            <w:proofErr w:type="gramEnd"/>
            <w:r w:rsidRPr="007307AE">
              <w:rPr>
                <w:sz w:val="18"/>
                <w:szCs w:val="18"/>
              </w:rPr>
              <w:t>\измерения</w:t>
            </w:r>
            <w:proofErr w:type="spellEnd"/>
            <w:r w:rsidRPr="007307AE">
              <w:rPr>
                <w:sz w:val="18"/>
                <w:szCs w:val="18"/>
              </w:rPr>
              <w:t xml:space="preserve"> силы тока - Ампер, Амперметр. </w:t>
            </w:r>
            <w:r>
              <w:rPr>
                <w:sz w:val="18"/>
                <w:szCs w:val="18"/>
              </w:rPr>
              <w:t>И</w:t>
            </w:r>
            <w:r w:rsidRPr="007307AE">
              <w:rPr>
                <w:sz w:val="18"/>
                <w:szCs w:val="18"/>
              </w:rPr>
              <w:t>зображать прибор на схемах, находить силу тока по определению в простейших случаях, решать качественные задачи по теме.</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36</w:t>
            </w:r>
          </w:p>
        </w:tc>
        <w:tc>
          <w:tcPr>
            <w:tcW w:w="3365" w:type="dxa"/>
          </w:tcPr>
          <w:p w:rsidR="00900E1F" w:rsidRPr="007307AE" w:rsidRDefault="00900E1F" w:rsidP="002608B2">
            <w:pPr>
              <w:rPr>
                <w:sz w:val="18"/>
                <w:szCs w:val="18"/>
              </w:rPr>
            </w:pPr>
            <w:r w:rsidRPr="007307AE">
              <w:rPr>
                <w:sz w:val="18"/>
                <w:szCs w:val="18"/>
              </w:rPr>
              <w:t>Электрическое напряжение. Вольтметр.</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Знать </w:t>
            </w:r>
            <w:r w:rsidRPr="007307AE">
              <w:rPr>
                <w:sz w:val="18"/>
                <w:szCs w:val="18"/>
              </w:rPr>
              <w:t xml:space="preserve">понятия:  электрическое напряжение, </w:t>
            </w:r>
            <w:proofErr w:type="spellStart"/>
            <w:proofErr w:type="gramStart"/>
            <w:r w:rsidRPr="007307AE">
              <w:rPr>
                <w:sz w:val="18"/>
                <w:szCs w:val="18"/>
              </w:rPr>
              <w:t>ед</w:t>
            </w:r>
            <w:proofErr w:type="gramEnd"/>
            <w:r w:rsidRPr="007307AE">
              <w:rPr>
                <w:sz w:val="18"/>
                <w:szCs w:val="18"/>
              </w:rPr>
              <w:t>\изм</w:t>
            </w:r>
            <w:proofErr w:type="spellEnd"/>
            <w:r w:rsidRPr="007307AE">
              <w:rPr>
                <w:sz w:val="18"/>
                <w:szCs w:val="18"/>
              </w:rPr>
              <w:t>.- вольт, условное изображение вольтметра  на схемах</w:t>
            </w:r>
            <w:r>
              <w:rPr>
                <w:sz w:val="18"/>
                <w:szCs w:val="18"/>
              </w:rPr>
              <w:t xml:space="preserve"> </w:t>
            </w:r>
            <w:r w:rsidRPr="007307AE">
              <w:rPr>
                <w:sz w:val="18"/>
                <w:szCs w:val="18"/>
              </w:rPr>
              <w:t>.</w:t>
            </w:r>
            <w:r>
              <w:rPr>
                <w:sz w:val="18"/>
                <w:szCs w:val="18"/>
              </w:rPr>
              <w:t xml:space="preserve">Научиться </w:t>
            </w:r>
            <w:r w:rsidRPr="007307AE">
              <w:rPr>
                <w:sz w:val="18"/>
                <w:szCs w:val="18"/>
              </w:rPr>
              <w:t xml:space="preserve"> </w:t>
            </w:r>
            <w:r>
              <w:rPr>
                <w:sz w:val="18"/>
                <w:szCs w:val="18"/>
              </w:rPr>
              <w:t>включать  вольтметр</w:t>
            </w:r>
            <w:r w:rsidRPr="007307AE">
              <w:rPr>
                <w:sz w:val="18"/>
                <w:szCs w:val="18"/>
              </w:rPr>
              <w:t xml:space="preserve"> в цепь. </w:t>
            </w:r>
            <w:r>
              <w:rPr>
                <w:sz w:val="18"/>
                <w:szCs w:val="18"/>
              </w:rPr>
              <w:t>Р</w:t>
            </w:r>
            <w:r w:rsidRPr="007307AE">
              <w:rPr>
                <w:sz w:val="18"/>
                <w:szCs w:val="18"/>
              </w:rPr>
              <w:t xml:space="preserve">ешать простейшие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37</w:t>
            </w:r>
          </w:p>
        </w:tc>
        <w:tc>
          <w:tcPr>
            <w:tcW w:w="3365" w:type="dxa"/>
          </w:tcPr>
          <w:p w:rsidR="00900E1F" w:rsidRPr="007307AE" w:rsidRDefault="00900E1F" w:rsidP="002608B2">
            <w:pPr>
              <w:rPr>
                <w:sz w:val="18"/>
                <w:szCs w:val="18"/>
              </w:rPr>
            </w:pPr>
            <w:r w:rsidRPr="007307AE">
              <w:rPr>
                <w:sz w:val="18"/>
                <w:szCs w:val="18"/>
              </w:rPr>
              <w:t xml:space="preserve">Электрическое сопротивление. </w:t>
            </w:r>
            <w:r w:rsidRPr="00AD4CA6">
              <w:rPr>
                <w:b/>
                <w:sz w:val="18"/>
                <w:szCs w:val="18"/>
              </w:rPr>
              <w:t>Лабораторная работа №</w:t>
            </w:r>
            <w:r>
              <w:rPr>
                <w:b/>
                <w:sz w:val="18"/>
                <w:szCs w:val="18"/>
              </w:rPr>
              <w:t>5</w:t>
            </w:r>
            <w:r w:rsidRPr="00AD4CA6">
              <w:rPr>
                <w:b/>
                <w:sz w:val="18"/>
                <w:szCs w:val="18"/>
              </w:rPr>
              <w:t>: «Измерение напряжения на различных участках цепи»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Познакомить с поня</w:t>
            </w:r>
            <w:r w:rsidRPr="007307AE">
              <w:rPr>
                <w:sz w:val="18"/>
                <w:szCs w:val="18"/>
              </w:rPr>
              <w:t>тия</w:t>
            </w:r>
            <w:r>
              <w:rPr>
                <w:sz w:val="18"/>
                <w:szCs w:val="18"/>
              </w:rPr>
              <w:t>ми</w:t>
            </w:r>
            <w:r w:rsidRPr="007307AE">
              <w:rPr>
                <w:sz w:val="18"/>
                <w:szCs w:val="18"/>
              </w:rPr>
              <w:t xml:space="preserve">: амперметр, сила тока, напряжение, вольтметр, сопротивление, резистор, </w:t>
            </w:r>
            <w:proofErr w:type="spellStart"/>
            <w:proofErr w:type="gramStart"/>
            <w:r w:rsidRPr="007307AE">
              <w:rPr>
                <w:sz w:val="18"/>
                <w:szCs w:val="18"/>
              </w:rPr>
              <w:t>ед</w:t>
            </w:r>
            <w:proofErr w:type="gramEnd"/>
            <w:r w:rsidRPr="007307AE">
              <w:rPr>
                <w:sz w:val="18"/>
                <w:szCs w:val="18"/>
              </w:rPr>
              <w:t>\из</w:t>
            </w:r>
            <w:r>
              <w:rPr>
                <w:sz w:val="18"/>
                <w:szCs w:val="18"/>
              </w:rPr>
              <w:t>м</w:t>
            </w:r>
            <w:proofErr w:type="spellEnd"/>
            <w:r>
              <w:rPr>
                <w:sz w:val="18"/>
                <w:szCs w:val="18"/>
              </w:rPr>
              <w:t xml:space="preserve">. сопротивления -  Ом, условными  обозначениями приборов и схемой </w:t>
            </w:r>
            <w:r w:rsidRPr="007307AE">
              <w:rPr>
                <w:sz w:val="18"/>
                <w:szCs w:val="18"/>
              </w:rPr>
              <w:t xml:space="preserve"> включения. </w:t>
            </w:r>
            <w:r>
              <w:rPr>
                <w:sz w:val="18"/>
                <w:szCs w:val="18"/>
              </w:rPr>
              <w:t>О</w:t>
            </w:r>
            <w:r w:rsidRPr="007307AE">
              <w:rPr>
                <w:sz w:val="18"/>
                <w:szCs w:val="18"/>
              </w:rPr>
              <w:t xml:space="preserve">бъяснять причину возникновения </w:t>
            </w:r>
            <w:proofErr w:type="spellStart"/>
            <w:r w:rsidRPr="007307AE">
              <w:rPr>
                <w:sz w:val="18"/>
                <w:szCs w:val="18"/>
              </w:rPr>
              <w:t>эл\сопротивления</w:t>
            </w:r>
            <w:proofErr w:type="spellEnd"/>
            <w:r w:rsidRPr="007307AE">
              <w:rPr>
                <w:sz w:val="18"/>
                <w:szCs w:val="18"/>
              </w:rPr>
              <w:t xml:space="preserve"> проводников, собирать электрические цепи.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38</w:t>
            </w:r>
          </w:p>
        </w:tc>
        <w:tc>
          <w:tcPr>
            <w:tcW w:w="3365" w:type="dxa"/>
          </w:tcPr>
          <w:p w:rsidR="00900E1F" w:rsidRPr="007307AE" w:rsidRDefault="00900E1F" w:rsidP="002608B2">
            <w:pPr>
              <w:rPr>
                <w:sz w:val="18"/>
                <w:szCs w:val="18"/>
              </w:rPr>
            </w:pPr>
            <w:r w:rsidRPr="007307AE">
              <w:rPr>
                <w:sz w:val="18"/>
                <w:szCs w:val="18"/>
              </w:rPr>
              <w:t>Зависимость силы тока от напряжения. Закон Ома для участка цепи.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Выучить</w:t>
            </w:r>
            <w:r w:rsidRPr="007307AE">
              <w:rPr>
                <w:sz w:val="18"/>
                <w:szCs w:val="18"/>
              </w:rPr>
              <w:t xml:space="preserve"> закон Ома для участка цепи.</w:t>
            </w:r>
            <w:r w:rsidRPr="007307AE">
              <w:rPr>
                <w:sz w:val="18"/>
                <w:szCs w:val="18"/>
              </w:rPr>
              <w:br/>
            </w:r>
            <w:r>
              <w:rPr>
                <w:sz w:val="18"/>
                <w:szCs w:val="18"/>
              </w:rPr>
              <w:t xml:space="preserve">Уметь </w:t>
            </w:r>
            <w:r w:rsidRPr="007307AE">
              <w:rPr>
                <w:sz w:val="18"/>
                <w:szCs w:val="18"/>
              </w:rPr>
              <w:t xml:space="preserve"> строить вольтамперную характеристику проводников, решать задачи на закон Ома.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39</w:t>
            </w:r>
          </w:p>
        </w:tc>
        <w:tc>
          <w:tcPr>
            <w:tcW w:w="3365" w:type="dxa"/>
          </w:tcPr>
          <w:p w:rsidR="00900E1F" w:rsidRPr="007307AE" w:rsidRDefault="00900E1F" w:rsidP="002608B2">
            <w:pPr>
              <w:rPr>
                <w:sz w:val="18"/>
                <w:szCs w:val="18"/>
              </w:rPr>
            </w:pPr>
            <w:r w:rsidRPr="007307AE">
              <w:rPr>
                <w:sz w:val="18"/>
                <w:szCs w:val="18"/>
              </w:rPr>
              <w:t>Расчет сопротивления проводников. Удельное сопротивление.</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w:t>
            </w:r>
            <w:r w:rsidRPr="007307AE">
              <w:rPr>
                <w:sz w:val="18"/>
                <w:szCs w:val="18"/>
              </w:rPr>
              <w:t xml:space="preserve"> понятия</w:t>
            </w:r>
            <w:r>
              <w:rPr>
                <w:sz w:val="18"/>
                <w:szCs w:val="18"/>
              </w:rPr>
              <w:t>ми</w:t>
            </w:r>
            <w:proofErr w:type="gramStart"/>
            <w:r>
              <w:rPr>
                <w:sz w:val="18"/>
                <w:szCs w:val="18"/>
              </w:rPr>
              <w:t xml:space="preserve"> </w:t>
            </w:r>
            <w:r w:rsidRPr="007307AE">
              <w:rPr>
                <w:sz w:val="18"/>
                <w:szCs w:val="18"/>
              </w:rPr>
              <w:t>:</w:t>
            </w:r>
            <w:proofErr w:type="gramEnd"/>
            <w:r w:rsidRPr="007307AE">
              <w:rPr>
                <w:sz w:val="18"/>
                <w:szCs w:val="18"/>
              </w:rPr>
              <w:t xml:space="preserve"> удельное сопротивление, формулу </w:t>
            </w:r>
            <w:r>
              <w:rPr>
                <w:noProof/>
                <w:sz w:val="18"/>
                <w:szCs w:val="18"/>
                <w:lang w:eastAsia="ru-RU"/>
              </w:rPr>
              <w:drawing>
                <wp:inline distT="0" distB="0" distL="0" distR="0">
                  <wp:extent cx="266700" cy="190500"/>
                  <wp:effectExtent l="19050" t="0" r="0" b="0"/>
                  <wp:docPr id="7" name="Рисунок 7" descr="clip_image002_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ip_image002_0100"/>
                          <pic:cNvPicPr>
                            <a:picLocks noChangeAspect="1" noChangeArrowheads="1"/>
                          </pic:cNvPicPr>
                        </pic:nvPicPr>
                        <pic:blipFill>
                          <a:blip r:embed="rId10" cstate="print"/>
                          <a:srcRect/>
                          <a:stretch>
                            <a:fillRect/>
                          </a:stretch>
                        </pic:blipFill>
                        <pic:spPr bwMode="auto">
                          <a:xfrm>
                            <a:off x="0" y="0"/>
                            <a:ext cx="266700" cy="190500"/>
                          </a:xfrm>
                          <a:prstGeom prst="rect">
                            <a:avLst/>
                          </a:prstGeom>
                          <a:noFill/>
                          <a:ln w="9525">
                            <a:noFill/>
                            <a:miter lim="800000"/>
                            <a:headEnd/>
                            <a:tailEnd/>
                          </a:ln>
                        </pic:spPr>
                      </pic:pic>
                    </a:graphicData>
                  </a:graphic>
                </wp:inline>
              </w:drawing>
            </w:r>
            <w:r w:rsidRPr="007307AE">
              <w:rPr>
                <w:sz w:val="18"/>
                <w:szCs w:val="18"/>
              </w:rPr>
              <w:t xml:space="preserve">. </w:t>
            </w:r>
            <w:r>
              <w:rPr>
                <w:sz w:val="18"/>
                <w:szCs w:val="18"/>
              </w:rPr>
              <w:t>Р</w:t>
            </w:r>
            <w:r w:rsidRPr="007307AE">
              <w:rPr>
                <w:sz w:val="18"/>
                <w:szCs w:val="18"/>
              </w:rPr>
              <w:t xml:space="preserve">ассчитывать сопротивление проводника по его геометрическим размерам в простейших случаях.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40</w:t>
            </w:r>
          </w:p>
        </w:tc>
        <w:tc>
          <w:tcPr>
            <w:tcW w:w="3365" w:type="dxa"/>
          </w:tcPr>
          <w:p w:rsidR="00900E1F" w:rsidRPr="00AD4CA6" w:rsidRDefault="00900E1F" w:rsidP="002608B2">
            <w:pPr>
              <w:rPr>
                <w:b/>
                <w:sz w:val="18"/>
                <w:szCs w:val="18"/>
              </w:rPr>
            </w:pPr>
            <w:r>
              <w:rPr>
                <w:b/>
                <w:sz w:val="18"/>
                <w:szCs w:val="18"/>
              </w:rPr>
              <w:t xml:space="preserve">Лабораторная работа №6,7 </w:t>
            </w:r>
            <w:r w:rsidRPr="00AD4CA6">
              <w:rPr>
                <w:b/>
                <w:sz w:val="18"/>
                <w:szCs w:val="18"/>
              </w:rPr>
              <w:t>«Регулирование силы тока реостатом» «Измерение сопротивления проводника при помощи амперметра и вольтметра».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Понимать </w:t>
            </w:r>
            <w:r w:rsidRPr="007307AE">
              <w:rPr>
                <w:sz w:val="18"/>
                <w:szCs w:val="18"/>
              </w:rPr>
              <w:t xml:space="preserve"> основные понятия по теме электрический ток, закон Ома для </w:t>
            </w:r>
            <w:proofErr w:type="spellStart"/>
            <w:proofErr w:type="gramStart"/>
            <w:r w:rsidRPr="007307AE">
              <w:rPr>
                <w:sz w:val="18"/>
                <w:szCs w:val="18"/>
              </w:rPr>
              <w:t>уч-ка</w:t>
            </w:r>
            <w:proofErr w:type="spellEnd"/>
            <w:proofErr w:type="gramEnd"/>
            <w:r w:rsidRPr="007307AE">
              <w:rPr>
                <w:sz w:val="18"/>
                <w:szCs w:val="18"/>
              </w:rPr>
              <w:t xml:space="preserve"> цепи,  определять сопротивление проводника при помощи амперметра и вольтметра.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41</w:t>
            </w:r>
          </w:p>
        </w:tc>
        <w:tc>
          <w:tcPr>
            <w:tcW w:w="3365" w:type="dxa"/>
          </w:tcPr>
          <w:p w:rsidR="00900E1F" w:rsidRPr="007307AE" w:rsidRDefault="00900E1F" w:rsidP="002608B2">
            <w:pPr>
              <w:rPr>
                <w:sz w:val="18"/>
                <w:szCs w:val="18"/>
              </w:rPr>
            </w:pPr>
            <w:r w:rsidRPr="007307AE">
              <w:rPr>
                <w:sz w:val="18"/>
                <w:szCs w:val="18"/>
              </w:rPr>
              <w:t>Последовательное сопротивление проводников.</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w:t>
            </w:r>
            <w:r w:rsidRPr="007307AE">
              <w:rPr>
                <w:sz w:val="18"/>
                <w:szCs w:val="18"/>
              </w:rPr>
              <w:t xml:space="preserve"> понятия</w:t>
            </w:r>
            <w:r>
              <w:rPr>
                <w:sz w:val="18"/>
                <w:szCs w:val="18"/>
              </w:rPr>
              <w:t>ми</w:t>
            </w:r>
            <w:r w:rsidRPr="007307AE">
              <w:rPr>
                <w:sz w:val="18"/>
                <w:szCs w:val="18"/>
              </w:rPr>
              <w:t xml:space="preserve">: последовательное соединение, законы последовательного соединения. </w:t>
            </w:r>
            <w:r>
              <w:rPr>
                <w:sz w:val="18"/>
                <w:szCs w:val="18"/>
              </w:rPr>
              <w:t>И</w:t>
            </w:r>
            <w:r w:rsidRPr="007307AE">
              <w:rPr>
                <w:sz w:val="18"/>
                <w:szCs w:val="18"/>
              </w:rPr>
              <w:t xml:space="preserve">зображать последовательное соединение проводников, применять законы последовательного соединения к решению простейших задач.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42</w:t>
            </w:r>
          </w:p>
        </w:tc>
        <w:tc>
          <w:tcPr>
            <w:tcW w:w="3365" w:type="dxa"/>
          </w:tcPr>
          <w:p w:rsidR="00900E1F" w:rsidRPr="007307AE" w:rsidRDefault="00900E1F" w:rsidP="002608B2">
            <w:pPr>
              <w:rPr>
                <w:sz w:val="18"/>
                <w:szCs w:val="18"/>
              </w:rPr>
            </w:pPr>
            <w:r w:rsidRPr="007307AE">
              <w:rPr>
                <w:sz w:val="18"/>
                <w:szCs w:val="18"/>
              </w:rPr>
              <w:t>Параллельное соединение проводников.</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w:t>
            </w:r>
            <w:r w:rsidRPr="007307AE">
              <w:rPr>
                <w:sz w:val="18"/>
                <w:szCs w:val="18"/>
              </w:rPr>
              <w:t>ть</w:t>
            </w:r>
            <w:r>
              <w:rPr>
                <w:sz w:val="18"/>
                <w:szCs w:val="18"/>
              </w:rPr>
              <w:t xml:space="preserve"> с </w:t>
            </w:r>
            <w:r w:rsidRPr="007307AE">
              <w:rPr>
                <w:sz w:val="18"/>
                <w:szCs w:val="18"/>
              </w:rPr>
              <w:t xml:space="preserve"> понятия</w:t>
            </w:r>
            <w:r>
              <w:rPr>
                <w:sz w:val="18"/>
                <w:szCs w:val="18"/>
              </w:rPr>
              <w:t>ми</w:t>
            </w:r>
            <w:proofErr w:type="gramStart"/>
            <w:r>
              <w:rPr>
                <w:sz w:val="18"/>
                <w:szCs w:val="18"/>
              </w:rPr>
              <w:t xml:space="preserve"> </w:t>
            </w:r>
            <w:r w:rsidRPr="007307AE">
              <w:rPr>
                <w:sz w:val="18"/>
                <w:szCs w:val="18"/>
              </w:rPr>
              <w:t>:</w:t>
            </w:r>
            <w:proofErr w:type="gramEnd"/>
            <w:r w:rsidRPr="007307AE">
              <w:rPr>
                <w:sz w:val="18"/>
                <w:szCs w:val="18"/>
              </w:rPr>
              <w:t xml:space="preserve"> параллельное соединение, законы параллельного соединения. </w:t>
            </w:r>
            <w:r>
              <w:rPr>
                <w:sz w:val="18"/>
                <w:szCs w:val="18"/>
              </w:rPr>
              <w:t>И</w:t>
            </w:r>
            <w:r w:rsidRPr="007307AE">
              <w:rPr>
                <w:sz w:val="18"/>
                <w:szCs w:val="18"/>
              </w:rPr>
              <w:t xml:space="preserve">зображать параллельное соединение проводников, применять законы параллельного соединения к решению простейших задач.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lastRenderedPageBreak/>
              <w:t>43</w:t>
            </w:r>
          </w:p>
        </w:tc>
        <w:tc>
          <w:tcPr>
            <w:tcW w:w="3365" w:type="dxa"/>
          </w:tcPr>
          <w:p w:rsidR="00900E1F" w:rsidRPr="007307AE" w:rsidRDefault="00900E1F" w:rsidP="002608B2">
            <w:pPr>
              <w:rPr>
                <w:sz w:val="18"/>
                <w:szCs w:val="18"/>
              </w:rPr>
            </w:pPr>
            <w:r w:rsidRPr="007307AE">
              <w:rPr>
                <w:sz w:val="18"/>
                <w:szCs w:val="18"/>
              </w:rPr>
              <w:t>Решение задач: «Закон Ома для участка цепи; последовательное и параллельное соединения проводников»</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Выучить </w:t>
            </w:r>
            <w:r w:rsidRPr="007307AE">
              <w:rPr>
                <w:sz w:val="18"/>
                <w:szCs w:val="18"/>
              </w:rPr>
              <w:t xml:space="preserve"> закон Ома и законы последовательного и параллельного соединений проводников. </w:t>
            </w:r>
            <w:r>
              <w:rPr>
                <w:sz w:val="18"/>
                <w:szCs w:val="18"/>
              </w:rPr>
              <w:t>Р</w:t>
            </w:r>
            <w:r w:rsidRPr="007307AE">
              <w:rPr>
                <w:sz w:val="18"/>
                <w:szCs w:val="18"/>
              </w:rPr>
              <w:t xml:space="preserve">ешать простейшие задачи на применение этих законов.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44</w:t>
            </w:r>
          </w:p>
        </w:tc>
        <w:tc>
          <w:tcPr>
            <w:tcW w:w="3365" w:type="dxa"/>
          </w:tcPr>
          <w:p w:rsidR="00900E1F" w:rsidRPr="007307AE" w:rsidRDefault="00900E1F" w:rsidP="002608B2">
            <w:pPr>
              <w:rPr>
                <w:sz w:val="18"/>
                <w:szCs w:val="18"/>
              </w:rPr>
            </w:pPr>
            <w:r w:rsidRPr="007307AE">
              <w:rPr>
                <w:sz w:val="18"/>
                <w:szCs w:val="18"/>
              </w:rPr>
              <w:t>Работа электрического тока.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Познакомить с понятиями</w:t>
            </w:r>
            <w:r w:rsidRPr="007307AE">
              <w:rPr>
                <w:sz w:val="18"/>
                <w:szCs w:val="18"/>
              </w:rPr>
              <w:t xml:space="preserve">: работа </w:t>
            </w:r>
            <w:proofErr w:type="spellStart"/>
            <w:r w:rsidRPr="007307AE">
              <w:rPr>
                <w:sz w:val="18"/>
                <w:szCs w:val="18"/>
              </w:rPr>
              <w:t>эл\тока</w:t>
            </w:r>
            <w:proofErr w:type="spellEnd"/>
            <w:r w:rsidRPr="007307AE">
              <w:rPr>
                <w:sz w:val="18"/>
                <w:szCs w:val="18"/>
              </w:rPr>
              <w:t xml:space="preserve"> и её единица измерени</w:t>
            </w:r>
            <w:r>
              <w:rPr>
                <w:sz w:val="18"/>
                <w:szCs w:val="18"/>
              </w:rPr>
              <w:t>я, формулой</w:t>
            </w:r>
            <w:r w:rsidRPr="007307AE">
              <w:rPr>
                <w:sz w:val="18"/>
                <w:szCs w:val="18"/>
              </w:rPr>
              <w:t xml:space="preserve"> </w:t>
            </w:r>
            <w:r>
              <w:rPr>
                <w:noProof/>
                <w:sz w:val="18"/>
                <w:szCs w:val="18"/>
                <w:lang w:eastAsia="ru-RU"/>
              </w:rPr>
              <w:drawing>
                <wp:inline distT="0" distB="0" distL="0" distR="0">
                  <wp:extent cx="457200" cy="152400"/>
                  <wp:effectExtent l="19050" t="0" r="0" b="0"/>
                  <wp:docPr id="8" name="Рисунок 8" descr="clip_image004_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lip_image004_0054"/>
                          <pic:cNvPicPr>
                            <a:picLocks noChangeAspect="1" noChangeArrowheads="1"/>
                          </pic:cNvPicPr>
                        </pic:nvPicPr>
                        <pic:blipFill>
                          <a:blip r:embed="rId11" cstate="print"/>
                          <a:srcRect/>
                          <a:stretch>
                            <a:fillRect/>
                          </a:stretch>
                        </pic:blipFill>
                        <pic:spPr bwMode="auto">
                          <a:xfrm>
                            <a:off x="0" y="0"/>
                            <a:ext cx="457200" cy="152400"/>
                          </a:xfrm>
                          <a:prstGeom prst="rect">
                            <a:avLst/>
                          </a:prstGeom>
                          <a:noFill/>
                          <a:ln w="9525">
                            <a:noFill/>
                            <a:miter lim="800000"/>
                            <a:headEnd/>
                            <a:tailEnd/>
                          </a:ln>
                        </pic:spPr>
                      </pic:pic>
                    </a:graphicData>
                  </a:graphic>
                </wp:inline>
              </w:drawing>
            </w:r>
            <w:r w:rsidRPr="007307AE">
              <w:rPr>
                <w:sz w:val="18"/>
                <w:szCs w:val="18"/>
              </w:rPr>
              <w:t>.</w:t>
            </w:r>
            <w:r w:rsidRPr="007307AE">
              <w:rPr>
                <w:sz w:val="18"/>
                <w:szCs w:val="18"/>
              </w:rPr>
              <w:br/>
            </w:r>
            <w:r>
              <w:rPr>
                <w:sz w:val="18"/>
                <w:szCs w:val="18"/>
              </w:rPr>
              <w:t>Р</w:t>
            </w:r>
            <w:r w:rsidRPr="007307AE">
              <w:rPr>
                <w:sz w:val="18"/>
                <w:szCs w:val="18"/>
              </w:rPr>
              <w:t xml:space="preserve">ешать задачи на нахождение работы с использованием </w:t>
            </w:r>
            <w:proofErr w:type="spellStart"/>
            <w:r w:rsidRPr="007307AE">
              <w:rPr>
                <w:sz w:val="18"/>
                <w:szCs w:val="18"/>
              </w:rPr>
              <w:t>з-на</w:t>
            </w:r>
            <w:proofErr w:type="spellEnd"/>
            <w:r w:rsidRPr="007307AE">
              <w:rPr>
                <w:sz w:val="18"/>
                <w:szCs w:val="18"/>
              </w:rPr>
              <w:t xml:space="preserve"> Ома и по  формуле </w:t>
            </w:r>
            <w:r>
              <w:rPr>
                <w:noProof/>
                <w:sz w:val="18"/>
                <w:szCs w:val="18"/>
                <w:lang w:eastAsia="ru-RU"/>
              </w:rPr>
              <w:drawing>
                <wp:inline distT="0" distB="0" distL="0" distR="0">
                  <wp:extent cx="457200" cy="152400"/>
                  <wp:effectExtent l="19050" t="0" r="0" b="0"/>
                  <wp:docPr id="9" name="Рисунок 9" descr="clip_image004_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ip_image004_0055"/>
                          <pic:cNvPicPr>
                            <a:picLocks noChangeAspect="1" noChangeArrowheads="1"/>
                          </pic:cNvPicPr>
                        </pic:nvPicPr>
                        <pic:blipFill>
                          <a:blip r:embed="rId11" cstate="print"/>
                          <a:srcRect/>
                          <a:stretch>
                            <a:fillRect/>
                          </a:stretch>
                        </pic:blipFill>
                        <pic:spPr bwMode="auto">
                          <a:xfrm>
                            <a:off x="0" y="0"/>
                            <a:ext cx="457200" cy="152400"/>
                          </a:xfrm>
                          <a:prstGeom prst="rect">
                            <a:avLst/>
                          </a:prstGeom>
                          <a:noFill/>
                          <a:ln w="9525">
                            <a:noFill/>
                            <a:miter lim="800000"/>
                            <a:headEnd/>
                            <a:tailEnd/>
                          </a:ln>
                        </pic:spPr>
                      </pic:pic>
                    </a:graphicData>
                  </a:graphic>
                </wp:inline>
              </w:drawing>
            </w:r>
            <w:r w:rsidRPr="007307AE">
              <w:rPr>
                <w:sz w:val="18"/>
                <w:szCs w:val="18"/>
              </w:rPr>
              <w:t xml:space="preserve">.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w:t>
            </w:r>
            <w:r>
              <w:rPr>
                <w:b/>
                <w:bCs/>
                <w:sz w:val="18"/>
                <w:szCs w:val="18"/>
              </w:rPr>
              <w:t>5</w:t>
            </w:r>
          </w:p>
        </w:tc>
        <w:tc>
          <w:tcPr>
            <w:tcW w:w="3365" w:type="dxa"/>
          </w:tcPr>
          <w:p w:rsidR="00900E1F" w:rsidRPr="007307AE" w:rsidRDefault="00900E1F" w:rsidP="002608B2">
            <w:pPr>
              <w:rPr>
                <w:sz w:val="18"/>
                <w:szCs w:val="18"/>
              </w:rPr>
            </w:pPr>
            <w:r w:rsidRPr="007307AE">
              <w:rPr>
                <w:sz w:val="18"/>
                <w:szCs w:val="18"/>
              </w:rPr>
              <w:t>Мощность электрического тока.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Зн</w:t>
            </w:r>
            <w:r w:rsidRPr="007307AE">
              <w:rPr>
                <w:sz w:val="18"/>
                <w:szCs w:val="18"/>
              </w:rPr>
              <w:t xml:space="preserve">ать: понятие мощности </w:t>
            </w:r>
            <w:proofErr w:type="spellStart"/>
            <w:r w:rsidRPr="007307AE">
              <w:rPr>
                <w:sz w:val="18"/>
                <w:szCs w:val="18"/>
              </w:rPr>
              <w:t>эл\тока</w:t>
            </w:r>
            <w:proofErr w:type="spellEnd"/>
            <w:r w:rsidRPr="007307AE">
              <w:rPr>
                <w:sz w:val="18"/>
                <w:szCs w:val="18"/>
              </w:rPr>
              <w:t xml:space="preserve"> и её </w:t>
            </w:r>
            <w:proofErr w:type="spellStart"/>
            <w:proofErr w:type="gramStart"/>
            <w:r w:rsidRPr="007307AE">
              <w:rPr>
                <w:sz w:val="18"/>
                <w:szCs w:val="18"/>
              </w:rPr>
              <w:t>ед</w:t>
            </w:r>
            <w:proofErr w:type="gramEnd"/>
            <w:r w:rsidRPr="007307AE">
              <w:rPr>
                <w:sz w:val="18"/>
                <w:szCs w:val="18"/>
              </w:rPr>
              <w:t>\измерения</w:t>
            </w:r>
            <w:proofErr w:type="spellEnd"/>
            <w:r w:rsidRPr="007307AE">
              <w:rPr>
                <w:sz w:val="18"/>
                <w:szCs w:val="18"/>
              </w:rPr>
              <w:t xml:space="preserve"> – Ватт, расчетную формулу - </w:t>
            </w:r>
            <w:r>
              <w:rPr>
                <w:noProof/>
                <w:sz w:val="18"/>
                <w:szCs w:val="18"/>
                <w:lang w:eastAsia="ru-RU"/>
              </w:rPr>
              <w:drawing>
                <wp:inline distT="0" distB="0" distL="0" distR="0">
                  <wp:extent cx="342900" cy="121920"/>
                  <wp:effectExtent l="19050" t="0" r="0" b="0"/>
                  <wp:docPr id="10" name="Рисунок 10" descr="clip_image006_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lip_image006_0027"/>
                          <pic:cNvPicPr>
                            <a:picLocks noChangeAspect="1" noChangeArrowheads="1"/>
                          </pic:cNvPicPr>
                        </pic:nvPicPr>
                        <pic:blipFill>
                          <a:blip r:embed="rId12" cstate="print"/>
                          <a:srcRect/>
                          <a:stretch>
                            <a:fillRect/>
                          </a:stretch>
                        </pic:blipFill>
                        <pic:spPr bwMode="auto">
                          <a:xfrm>
                            <a:off x="0" y="0"/>
                            <a:ext cx="342900" cy="121920"/>
                          </a:xfrm>
                          <a:prstGeom prst="rect">
                            <a:avLst/>
                          </a:prstGeom>
                          <a:noFill/>
                          <a:ln w="9525">
                            <a:noFill/>
                            <a:miter lim="800000"/>
                            <a:headEnd/>
                            <a:tailEnd/>
                          </a:ln>
                        </pic:spPr>
                      </pic:pic>
                    </a:graphicData>
                  </a:graphic>
                </wp:inline>
              </w:drawing>
            </w:r>
            <w:r w:rsidRPr="007307AE">
              <w:rPr>
                <w:sz w:val="18"/>
                <w:szCs w:val="18"/>
              </w:rPr>
              <w:t xml:space="preserve">. </w:t>
            </w:r>
            <w:r>
              <w:rPr>
                <w:sz w:val="18"/>
                <w:szCs w:val="18"/>
              </w:rPr>
              <w:t>Р</w:t>
            </w:r>
            <w:r w:rsidRPr="007307AE">
              <w:rPr>
                <w:sz w:val="18"/>
                <w:szCs w:val="18"/>
              </w:rPr>
              <w:t xml:space="preserve">ешать задачи на нахождение работы с использованием </w:t>
            </w:r>
            <w:proofErr w:type="spellStart"/>
            <w:r w:rsidRPr="007307AE">
              <w:rPr>
                <w:sz w:val="18"/>
                <w:szCs w:val="18"/>
              </w:rPr>
              <w:t>з-на</w:t>
            </w:r>
            <w:proofErr w:type="spellEnd"/>
            <w:r w:rsidRPr="007307AE">
              <w:rPr>
                <w:sz w:val="18"/>
                <w:szCs w:val="18"/>
              </w:rPr>
              <w:t xml:space="preserve"> Ома и по  формуле </w:t>
            </w:r>
            <w:r>
              <w:rPr>
                <w:noProof/>
                <w:sz w:val="18"/>
                <w:szCs w:val="18"/>
                <w:lang w:eastAsia="ru-RU"/>
              </w:rPr>
              <w:drawing>
                <wp:inline distT="0" distB="0" distL="0" distR="0">
                  <wp:extent cx="457200" cy="152400"/>
                  <wp:effectExtent l="19050" t="0" r="0" b="0"/>
                  <wp:docPr id="11" name="Рисунок 11" descr="clip_image004_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lip_image004_0055"/>
                          <pic:cNvPicPr>
                            <a:picLocks noChangeAspect="1" noChangeArrowheads="1"/>
                          </pic:cNvPicPr>
                        </pic:nvPicPr>
                        <pic:blipFill>
                          <a:blip r:embed="rId11" cstate="print"/>
                          <a:srcRect/>
                          <a:stretch>
                            <a:fillRect/>
                          </a:stretch>
                        </pic:blipFill>
                        <pic:spPr bwMode="auto">
                          <a:xfrm>
                            <a:off x="0" y="0"/>
                            <a:ext cx="457200" cy="152400"/>
                          </a:xfrm>
                          <a:prstGeom prst="rect">
                            <a:avLst/>
                          </a:prstGeom>
                          <a:noFill/>
                          <a:ln w="9525">
                            <a:noFill/>
                            <a:miter lim="800000"/>
                            <a:headEnd/>
                            <a:tailEnd/>
                          </a:ln>
                        </pic:spPr>
                      </pic:pic>
                    </a:graphicData>
                  </a:graphic>
                </wp:inline>
              </w:drawing>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b/>
                <w:bCs/>
                <w:sz w:val="18"/>
                <w:szCs w:val="18"/>
              </w:rPr>
            </w:pPr>
            <w:r>
              <w:rPr>
                <w:b/>
                <w:bCs/>
                <w:sz w:val="18"/>
                <w:szCs w:val="18"/>
              </w:rPr>
              <w:t>46</w:t>
            </w:r>
          </w:p>
        </w:tc>
        <w:tc>
          <w:tcPr>
            <w:tcW w:w="3365" w:type="dxa"/>
          </w:tcPr>
          <w:p w:rsidR="00900E1F" w:rsidRPr="007307AE" w:rsidRDefault="00900E1F" w:rsidP="002608B2">
            <w:pPr>
              <w:rPr>
                <w:sz w:val="18"/>
                <w:szCs w:val="18"/>
              </w:rPr>
            </w:pPr>
            <w:r>
              <w:rPr>
                <w:sz w:val="18"/>
                <w:szCs w:val="18"/>
              </w:rPr>
              <w:t>Решение задач по теме: «Работа и мощность электрического тока»</w:t>
            </w:r>
          </w:p>
        </w:tc>
        <w:tc>
          <w:tcPr>
            <w:tcW w:w="709" w:type="dxa"/>
          </w:tcPr>
          <w:p w:rsidR="00900E1F" w:rsidRPr="007307AE" w:rsidRDefault="00900E1F" w:rsidP="002608B2">
            <w:pPr>
              <w:rPr>
                <w:sz w:val="18"/>
                <w:szCs w:val="18"/>
              </w:rPr>
            </w:pPr>
          </w:p>
        </w:tc>
        <w:tc>
          <w:tcPr>
            <w:tcW w:w="7657" w:type="dxa"/>
          </w:tcPr>
          <w:p w:rsidR="00900E1F" w:rsidRDefault="00900E1F" w:rsidP="002608B2">
            <w:pPr>
              <w:rPr>
                <w:sz w:val="18"/>
                <w:szCs w:val="18"/>
              </w:rPr>
            </w:pPr>
            <w:r>
              <w:rPr>
                <w:sz w:val="18"/>
                <w:szCs w:val="18"/>
              </w:rPr>
              <w:t>Р</w:t>
            </w:r>
            <w:r w:rsidRPr="007307AE">
              <w:rPr>
                <w:sz w:val="18"/>
                <w:szCs w:val="18"/>
              </w:rPr>
              <w:t xml:space="preserve">ешать задачи на нахождение работы </w:t>
            </w:r>
            <w:r>
              <w:rPr>
                <w:sz w:val="18"/>
                <w:szCs w:val="18"/>
              </w:rPr>
              <w:t xml:space="preserve"> и мощности электрического тока</w:t>
            </w:r>
            <w:r w:rsidRPr="007307AE">
              <w:rPr>
                <w:sz w:val="18"/>
                <w:szCs w:val="18"/>
              </w:rPr>
              <w:t xml:space="preserve">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47</w:t>
            </w:r>
          </w:p>
        </w:tc>
        <w:tc>
          <w:tcPr>
            <w:tcW w:w="3365" w:type="dxa"/>
          </w:tcPr>
          <w:p w:rsidR="00900E1F" w:rsidRPr="00AD4CA6" w:rsidRDefault="00900E1F" w:rsidP="002608B2">
            <w:pPr>
              <w:rPr>
                <w:b/>
                <w:sz w:val="18"/>
                <w:szCs w:val="18"/>
              </w:rPr>
            </w:pPr>
            <w:r w:rsidRPr="00AD4CA6">
              <w:rPr>
                <w:b/>
                <w:sz w:val="18"/>
                <w:szCs w:val="18"/>
              </w:rPr>
              <w:t>Лаб</w:t>
            </w:r>
            <w:r>
              <w:rPr>
                <w:b/>
                <w:sz w:val="18"/>
                <w:szCs w:val="18"/>
              </w:rPr>
              <w:t>ораторная работа№8</w:t>
            </w:r>
            <w:r w:rsidRPr="00AD4CA6">
              <w:rPr>
                <w:b/>
                <w:sz w:val="18"/>
                <w:szCs w:val="18"/>
              </w:rPr>
              <w:t>: «Измерение мощности при помощи амперметра и вольтметра»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Познакомить с понятиями</w:t>
            </w:r>
            <w:proofErr w:type="gramStart"/>
            <w:r>
              <w:rPr>
                <w:sz w:val="18"/>
                <w:szCs w:val="18"/>
              </w:rPr>
              <w:t xml:space="preserve"> </w:t>
            </w:r>
            <w:r w:rsidRPr="007307AE">
              <w:rPr>
                <w:sz w:val="18"/>
                <w:szCs w:val="18"/>
              </w:rPr>
              <w:t>:</w:t>
            </w:r>
            <w:proofErr w:type="gramEnd"/>
            <w:r w:rsidRPr="007307AE">
              <w:rPr>
                <w:sz w:val="18"/>
                <w:szCs w:val="18"/>
              </w:rPr>
              <w:t xml:space="preserve">  работы и мощности </w:t>
            </w:r>
            <w:proofErr w:type="spellStart"/>
            <w:r w:rsidRPr="007307AE">
              <w:rPr>
                <w:sz w:val="18"/>
                <w:szCs w:val="18"/>
              </w:rPr>
              <w:t>эл\</w:t>
            </w:r>
            <w:proofErr w:type="spellEnd"/>
            <w:r w:rsidRPr="007307AE">
              <w:rPr>
                <w:sz w:val="18"/>
                <w:szCs w:val="18"/>
              </w:rPr>
              <w:t xml:space="preserve"> тока и расчетные формулы. </w:t>
            </w:r>
            <w:r>
              <w:rPr>
                <w:sz w:val="18"/>
                <w:szCs w:val="18"/>
              </w:rPr>
              <w:t>О</w:t>
            </w:r>
            <w:r w:rsidRPr="007307AE">
              <w:rPr>
                <w:sz w:val="18"/>
                <w:szCs w:val="18"/>
              </w:rPr>
              <w:t>пределять с помощь</w:t>
            </w:r>
            <w:r>
              <w:rPr>
                <w:sz w:val="18"/>
                <w:szCs w:val="18"/>
              </w:rPr>
              <w:t xml:space="preserve">ю </w:t>
            </w:r>
            <w:r w:rsidRPr="007307AE">
              <w:rPr>
                <w:sz w:val="18"/>
                <w:szCs w:val="18"/>
              </w:rPr>
              <w:t xml:space="preserve"> приборов мощность и работу </w:t>
            </w:r>
            <w:proofErr w:type="spellStart"/>
            <w:r w:rsidRPr="007307AE">
              <w:rPr>
                <w:sz w:val="18"/>
                <w:szCs w:val="18"/>
              </w:rPr>
              <w:t>эл\тока</w:t>
            </w:r>
            <w:proofErr w:type="spellEnd"/>
            <w:r w:rsidRPr="007307AE">
              <w:rPr>
                <w:sz w:val="18"/>
                <w:szCs w:val="18"/>
              </w:rPr>
              <w:t xml:space="preserve">.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48</w:t>
            </w:r>
          </w:p>
        </w:tc>
        <w:tc>
          <w:tcPr>
            <w:tcW w:w="3365" w:type="dxa"/>
          </w:tcPr>
          <w:p w:rsidR="00900E1F" w:rsidRPr="007307AE" w:rsidRDefault="00900E1F" w:rsidP="002608B2">
            <w:pPr>
              <w:rPr>
                <w:sz w:val="18"/>
                <w:szCs w:val="18"/>
              </w:rPr>
            </w:pPr>
            <w:r w:rsidRPr="007307AE">
              <w:rPr>
                <w:sz w:val="18"/>
                <w:szCs w:val="18"/>
              </w:rPr>
              <w:t>Закон Джоуля - Ленца. Короткое замыкание предохранители.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Зна</w:t>
            </w:r>
            <w:r w:rsidRPr="007307AE">
              <w:rPr>
                <w:sz w:val="18"/>
                <w:szCs w:val="18"/>
              </w:rPr>
              <w:t xml:space="preserve">ть: Закон Джоуля – Ленца, формулу для расчета выделяемого </w:t>
            </w:r>
            <w:proofErr w:type="gramStart"/>
            <w:r w:rsidRPr="007307AE">
              <w:rPr>
                <w:sz w:val="18"/>
                <w:szCs w:val="18"/>
              </w:rPr>
              <w:t xml:space="preserve">кол- </w:t>
            </w:r>
            <w:proofErr w:type="spellStart"/>
            <w:r w:rsidRPr="007307AE">
              <w:rPr>
                <w:sz w:val="18"/>
                <w:szCs w:val="18"/>
              </w:rPr>
              <w:t>ва</w:t>
            </w:r>
            <w:proofErr w:type="spellEnd"/>
            <w:proofErr w:type="gramEnd"/>
            <w:r w:rsidRPr="007307AE">
              <w:rPr>
                <w:sz w:val="18"/>
                <w:szCs w:val="18"/>
              </w:rPr>
              <w:t xml:space="preserve"> теплоты, понятие короткого замыкания и плавкий предохранитель. </w:t>
            </w:r>
            <w:r>
              <w:rPr>
                <w:sz w:val="18"/>
                <w:szCs w:val="18"/>
              </w:rPr>
              <w:t>Об</w:t>
            </w:r>
            <w:r w:rsidRPr="007307AE">
              <w:rPr>
                <w:sz w:val="18"/>
                <w:szCs w:val="18"/>
              </w:rPr>
              <w:t xml:space="preserve">ъяснять причину  нагревания проводников током, способы защиты от перегрузок </w:t>
            </w:r>
            <w:proofErr w:type="spellStart"/>
            <w:r w:rsidRPr="007307AE">
              <w:rPr>
                <w:sz w:val="18"/>
                <w:szCs w:val="18"/>
              </w:rPr>
              <w:t>эл\цепи</w:t>
            </w:r>
            <w:proofErr w:type="spellEnd"/>
            <w:r w:rsidRPr="007307AE">
              <w:rPr>
                <w:sz w:val="18"/>
                <w:szCs w:val="18"/>
              </w:rPr>
              <w:t xml:space="preserve">.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49</w:t>
            </w:r>
          </w:p>
        </w:tc>
        <w:tc>
          <w:tcPr>
            <w:tcW w:w="3365" w:type="dxa"/>
          </w:tcPr>
          <w:p w:rsidR="00900E1F" w:rsidRPr="007307AE" w:rsidRDefault="00900E1F" w:rsidP="002608B2">
            <w:pPr>
              <w:rPr>
                <w:sz w:val="18"/>
                <w:szCs w:val="18"/>
              </w:rPr>
            </w:pPr>
            <w:r w:rsidRPr="007307AE">
              <w:rPr>
                <w:sz w:val="18"/>
                <w:szCs w:val="18"/>
              </w:rPr>
              <w:t>Лампа накаливания. Электрические нагревательные приборы</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историей </w:t>
            </w:r>
            <w:r w:rsidRPr="007307AE">
              <w:rPr>
                <w:sz w:val="18"/>
                <w:szCs w:val="18"/>
              </w:rPr>
              <w:t xml:space="preserve"> создания </w:t>
            </w:r>
            <w:proofErr w:type="spellStart"/>
            <w:r w:rsidRPr="007307AE">
              <w:rPr>
                <w:sz w:val="18"/>
                <w:szCs w:val="18"/>
              </w:rPr>
              <w:t>эл\лампы</w:t>
            </w:r>
            <w:proofErr w:type="spellEnd"/>
            <w:r w:rsidRPr="007307AE">
              <w:rPr>
                <w:sz w:val="18"/>
                <w:szCs w:val="18"/>
              </w:rPr>
              <w:t xml:space="preserve"> и других нагревательных приборов. </w:t>
            </w:r>
            <w:r>
              <w:rPr>
                <w:sz w:val="18"/>
                <w:szCs w:val="18"/>
              </w:rPr>
              <w:t>Р</w:t>
            </w:r>
            <w:r w:rsidRPr="007307AE">
              <w:rPr>
                <w:sz w:val="18"/>
                <w:szCs w:val="18"/>
              </w:rPr>
              <w:t xml:space="preserve">ешать задачи на применение </w:t>
            </w:r>
            <w:proofErr w:type="spellStart"/>
            <w:r w:rsidRPr="007307AE">
              <w:rPr>
                <w:sz w:val="18"/>
                <w:szCs w:val="18"/>
              </w:rPr>
              <w:t>з-на</w:t>
            </w:r>
            <w:proofErr w:type="spellEnd"/>
            <w:r w:rsidRPr="007307AE">
              <w:rPr>
                <w:sz w:val="18"/>
                <w:szCs w:val="18"/>
              </w:rPr>
              <w:t xml:space="preserve"> </w:t>
            </w:r>
            <w:proofErr w:type="spellStart"/>
            <w:proofErr w:type="gramStart"/>
            <w:r w:rsidRPr="007307AE">
              <w:rPr>
                <w:sz w:val="18"/>
                <w:szCs w:val="18"/>
              </w:rPr>
              <w:t>Джоуля-</w:t>
            </w:r>
            <w:r>
              <w:rPr>
                <w:sz w:val="18"/>
                <w:szCs w:val="18"/>
              </w:rPr>
              <w:t>Ленца</w:t>
            </w:r>
            <w:proofErr w:type="spellEnd"/>
            <w:proofErr w:type="gramEnd"/>
            <w:r>
              <w:rPr>
                <w:sz w:val="18"/>
                <w:szCs w:val="18"/>
              </w:rPr>
              <w:t>.</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50</w:t>
            </w:r>
          </w:p>
        </w:tc>
        <w:tc>
          <w:tcPr>
            <w:tcW w:w="3365" w:type="dxa"/>
          </w:tcPr>
          <w:p w:rsidR="00900E1F" w:rsidRPr="007307AE" w:rsidRDefault="00900E1F" w:rsidP="002608B2">
            <w:pPr>
              <w:rPr>
                <w:sz w:val="18"/>
                <w:szCs w:val="18"/>
              </w:rPr>
            </w:pPr>
            <w:r w:rsidRPr="007307AE">
              <w:rPr>
                <w:sz w:val="18"/>
                <w:szCs w:val="18"/>
              </w:rPr>
              <w:t>Повторение материала темы «Электрические явления»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Выучить</w:t>
            </w:r>
            <w:r w:rsidRPr="007307AE">
              <w:rPr>
                <w:sz w:val="18"/>
                <w:szCs w:val="18"/>
              </w:rPr>
              <w:t xml:space="preserve"> основные формулы и понятия темы </w:t>
            </w:r>
            <w:proofErr w:type="spellStart"/>
            <w:r w:rsidRPr="007307AE">
              <w:rPr>
                <w:sz w:val="18"/>
                <w:szCs w:val="18"/>
              </w:rPr>
              <w:t>эл\явления</w:t>
            </w:r>
            <w:proofErr w:type="spellEnd"/>
            <w:r w:rsidRPr="007307AE">
              <w:rPr>
                <w:sz w:val="18"/>
                <w:szCs w:val="18"/>
              </w:rPr>
              <w:t xml:space="preserve">. </w:t>
            </w:r>
            <w:r>
              <w:rPr>
                <w:sz w:val="18"/>
                <w:szCs w:val="18"/>
              </w:rPr>
              <w:t>Р</w:t>
            </w:r>
            <w:r w:rsidRPr="007307AE">
              <w:rPr>
                <w:sz w:val="18"/>
                <w:szCs w:val="18"/>
              </w:rPr>
              <w:t xml:space="preserve">ешать простейшие комбинированные задачи по теме </w:t>
            </w:r>
            <w:proofErr w:type="spellStart"/>
            <w:r w:rsidRPr="007307AE">
              <w:rPr>
                <w:sz w:val="18"/>
                <w:szCs w:val="18"/>
              </w:rPr>
              <w:t>эл\явления</w:t>
            </w:r>
            <w:proofErr w:type="spellEnd"/>
            <w:r w:rsidRPr="007307AE">
              <w:rPr>
                <w:sz w:val="18"/>
                <w:szCs w:val="18"/>
              </w:rPr>
              <w:t xml:space="preserve">.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Borders>
              <w:right w:val="single" w:sz="4" w:space="0" w:color="auto"/>
            </w:tcBorders>
          </w:tcPr>
          <w:p w:rsidR="00900E1F" w:rsidRPr="007307AE" w:rsidRDefault="00900E1F" w:rsidP="002608B2">
            <w:pPr>
              <w:rPr>
                <w:sz w:val="18"/>
                <w:szCs w:val="18"/>
              </w:rPr>
            </w:pPr>
            <w:r w:rsidRPr="007307AE">
              <w:rPr>
                <w:b/>
                <w:bCs/>
                <w:sz w:val="18"/>
                <w:szCs w:val="18"/>
              </w:rPr>
              <w:t>51</w:t>
            </w:r>
          </w:p>
        </w:tc>
        <w:tc>
          <w:tcPr>
            <w:tcW w:w="3365" w:type="dxa"/>
            <w:tcBorders>
              <w:left w:val="single" w:sz="4" w:space="0" w:color="auto"/>
              <w:right w:val="single" w:sz="4" w:space="0" w:color="auto"/>
            </w:tcBorders>
          </w:tcPr>
          <w:p w:rsidR="00900E1F" w:rsidRPr="00AD4CA6" w:rsidRDefault="00900E1F" w:rsidP="002608B2">
            <w:pPr>
              <w:rPr>
                <w:b/>
                <w:sz w:val="18"/>
                <w:szCs w:val="18"/>
              </w:rPr>
            </w:pPr>
            <w:r>
              <w:rPr>
                <w:b/>
                <w:sz w:val="18"/>
                <w:szCs w:val="18"/>
              </w:rPr>
              <w:t>Контрольная работа №4</w:t>
            </w:r>
            <w:r w:rsidRPr="00AD4CA6">
              <w:rPr>
                <w:b/>
                <w:sz w:val="18"/>
                <w:szCs w:val="18"/>
              </w:rPr>
              <w:t>: «Электрические явления»</w:t>
            </w:r>
          </w:p>
        </w:tc>
        <w:tc>
          <w:tcPr>
            <w:tcW w:w="709"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1</w:t>
            </w:r>
          </w:p>
        </w:tc>
        <w:tc>
          <w:tcPr>
            <w:tcW w:w="7657" w:type="dxa"/>
            <w:tcBorders>
              <w:left w:val="single" w:sz="4" w:space="0" w:color="auto"/>
              <w:right w:val="single" w:sz="4" w:space="0" w:color="auto"/>
            </w:tcBorders>
          </w:tcPr>
          <w:p w:rsidR="00900E1F" w:rsidRPr="007307AE" w:rsidRDefault="00900E1F" w:rsidP="002608B2">
            <w:pPr>
              <w:rPr>
                <w:sz w:val="18"/>
                <w:szCs w:val="18"/>
              </w:rPr>
            </w:pPr>
            <w:r>
              <w:rPr>
                <w:sz w:val="18"/>
                <w:szCs w:val="18"/>
              </w:rPr>
              <w:t>З</w:t>
            </w:r>
            <w:r w:rsidRPr="007307AE">
              <w:rPr>
                <w:sz w:val="18"/>
                <w:szCs w:val="18"/>
              </w:rPr>
              <w:t xml:space="preserve">нать основные формулы и понятия темы </w:t>
            </w:r>
            <w:proofErr w:type="spellStart"/>
            <w:r w:rsidRPr="007307AE">
              <w:rPr>
                <w:sz w:val="18"/>
                <w:szCs w:val="18"/>
              </w:rPr>
              <w:t>эл\явления</w:t>
            </w:r>
            <w:proofErr w:type="spellEnd"/>
            <w:r w:rsidRPr="007307AE">
              <w:rPr>
                <w:sz w:val="18"/>
                <w:szCs w:val="18"/>
              </w:rPr>
              <w:t xml:space="preserve">. </w:t>
            </w:r>
            <w:r>
              <w:rPr>
                <w:sz w:val="18"/>
                <w:szCs w:val="18"/>
              </w:rPr>
              <w:t>Р</w:t>
            </w:r>
            <w:r w:rsidRPr="007307AE">
              <w:rPr>
                <w:sz w:val="18"/>
                <w:szCs w:val="18"/>
              </w:rPr>
              <w:t xml:space="preserve">ешать простейшие комбинированные задачи по теме </w:t>
            </w:r>
            <w:proofErr w:type="spellStart"/>
            <w:r w:rsidRPr="007307AE">
              <w:rPr>
                <w:sz w:val="18"/>
                <w:szCs w:val="18"/>
              </w:rPr>
              <w:t>эл\явления</w:t>
            </w:r>
            <w:proofErr w:type="spellEnd"/>
            <w:r w:rsidRPr="007307AE">
              <w:rPr>
                <w:sz w:val="18"/>
                <w:szCs w:val="18"/>
              </w:rPr>
              <w:t>.</w:t>
            </w:r>
          </w:p>
        </w:tc>
        <w:tc>
          <w:tcPr>
            <w:tcW w:w="729" w:type="dxa"/>
            <w:tcBorders>
              <w:left w:val="single" w:sz="4" w:space="0" w:color="auto"/>
            </w:tcBorders>
          </w:tcPr>
          <w:p w:rsidR="00900E1F" w:rsidRPr="007307AE" w:rsidRDefault="00900E1F" w:rsidP="002608B2">
            <w:pPr>
              <w:rPr>
                <w:sz w:val="18"/>
                <w:szCs w:val="18"/>
              </w:rPr>
            </w:pPr>
          </w:p>
        </w:tc>
        <w:tc>
          <w:tcPr>
            <w:tcW w:w="798" w:type="dxa"/>
            <w:tcBorders>
              <w:left w:val="single" w:sz="4" w:space="0" w:color="auto"/>
            </w:tcBorders>
          </w:tcPr>
          <w:p w:rsidR="00900E1F" w:rsidRPr="007307AE" w:rsidRDefault="00900E1F" w:rsidP="002608B2">
            <w:pPr>
              <w:rPr>
                <w:sz w:val="18"/>
                <w:szCs w:val="18"/>
              </w:rPr>
            </w:pPr>
          </w:p>
        </w:tc>
        <w:tc>
          <w:tcPr>
            <w:tcW w:w="913" w:type="dxa"/>
            <w:tcBorders>
              <w:left w:val="single" w:sz="4" w:space="0" w:color="auto"/>
            </w:tcBorders>
          </w:tcPr>
          <w:p w:rsidR="00900E1F" w:rsidRPr="007307AE" w:rsidRDefault="00900E1F" w:rsidP="002608B2">
            <w:pPr>
              <w:rPr>
                <w:sz w:val="18"/>
                <w:szCs w:val="18"/>
              </w:rPr>
            </w:pPr>
          </w:p>
        </w:tc>
      </w:tr>
      <w:tr w:rsidR="00900E1F" w:rsidRPr="007307AE" w:rsidTr="002608B2">
        <w:trPr>
          <w:cantSplit/>
          <w:jc w:val="center"/>
        </w:trPr>
        <w:tc>
          <w:tcPr>
            <w:tcW w:w="14756" w:type="dxa"/>
            <w:gridSpan w:val="7"/>
          </w:tcPr>
          <w:p w:rsidR="00900E1F" w:rsidRPr="007307AE" w:rsidRDefault="00900E1F" w:rsidP="002608B2">
            <w:pPr>
              <w:jc w:val="center"/>
              <w:rPr>
                <w:sz w:val="18"/>
                <w:szCs w:val="18"/>
              </w:rPr>
            </w:pPr>
            <w:r w:rsidRPr="00D401D9">
              <w:rPr>
                <w:b/>
                <w:bCs/>
                <w:sz w:val="16"/>
                <w:szCs w:val="16"/>
              </w:rPr>
              <w:t>Электромагнитные явления  (7 часов)</w:t>
            </w: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52</w:t>
            </w:r>
          </w:p>
        </w:tc>
        <w:tc>
          <w:tcPr>
            <w:tcW w:w="3365" w:type="dxa"/>
          </w:tcPr>
          <w:p w:rsidR="00900E1F" w:rsidRPr="007307AE" w:rsidRDefault="00900E1F" w:rsidP="002608B2">
            <w:pPr>
              <w:rPr>
                <w:sz w:val="18"/>
                <w:szCs w:val="18"/>
              </w:rPr>
            </w:pPr>
            <w:r w:rsidRPr="007307AE">
              <w:rPr>
                <w:sz w:val="18"/>
                <w:szCs w:val="18"/>
              </w:rPr>
              <w:t>Магнитное поле. Магнитные силовые линии. Магнитное поле прямого тока.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Познакомить с понятиями</w:t>
            </w:r>
            <w:r w:rsidRPr="007307AE">
              <w:rPr>
                <w:sz w:val="18"/>
                <w:szCs w:val="18"/>
              </w:rPr>
              <w:t xml:space="preserve">:  магнитное поле, магнитные линии. </w:t>
            </w:r>
            <w:r>
              <w:rPr>
                <w:sz w:val="18"/>
                <w:szCs w:val="18"/>
              </w:rPr>
              <w:t>Уметь</w:t>
            </w:r>
            <w:r w:rsidRPr="007307AE">
              <w:rPr>
                <w:sz w:val="18"/>
                <w:szCs w:val="18"/>
              </w:rPr>
              <w:t xml:space="preserve"> изображать магнитные линии прямого тока. По направлению магнитных линий определять направление тока.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lastRenderedPageBreak/>
              <w:t>53</w:t>
            </w:r>
          </w:p>
        </w:tc>
        <w:tc>
          <w:tcPr>
            <w:tcW w:w="3365" w:type="dxa"/>
          </w:tcPr>
          <w:p w:rsidR="00900E1F" w:rsidRPr="007307AE" w:rsidRDefault="00900E1F" w:rsidP="002608B2">
            <w:pPr>
              <w:rPr>
                <w:sz w:val="18"/>
                <w:szCs w:val="18"/>
              </w:rPr>
            </w:pPr>
            <w:r w:rsidRPr="007307AE">
              <w:rPr>
                <w:sz w:val="18"/>
                <w:szCs w:val="18"/>
              </w:rPr>
              <w:t xml:space="preserve">Магнитное поле катушки с током. Электромагниты. </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w:t>
            </w:r>
            <w:r w:rsidRPr="007307AE">
              <w:rPr>
                <w:sz w:val="18"/>
                <w:szCs w:val="18"/>
              </w:rPr>
              <w:t xml:space="preserve"> соленоид</w:t>
            </w:r>
            <w:r>
              <w:rPr>
                <w:sz w:val="18"/>
                <w:szCs w:val="18"/>
              </w:rPr>
              <w:t>ом</w:t>
            </w:r>
            <w:r w:rsidRPr="007307AE">
              <w:rPr>
                <w:sz w:val="18"/>
                <w:szCs w:val="18"/>
              </w:rPr>
              <w:t>, электромагнит</w:t>
            </w:r>
            <w:r>
              <w:rPr>
                <w:sz w:val="18"/>
                <w:szCs w:val="18"/>
              </w:rPr>
              <w:t>ом</w:t>
            </w:r>
            <w:r w:rsidRPr="007307AE">
              <w:rPr>
                <w:sz w:val="18"/>
                <w:szCs w:val="18"/>
              </w:rPr>
              <w:t xml:space="preserve">. </w:t>
            </w:r>
            <w:r>
              <w:rPr>
                <w:sz w:val="18"/>
                <w:szCs w:val="18"/>
              </w:rPr>
              <w:t>У</w:t>
            </w:r>
            <w:r w:rsidRPr="007307AE">
              <w:rPr>
                <w:sz w:val="18"/>
                <w:szCs w:val="18"/>
              </w:rPr>
              <w:t>меть</w:t>
            </w:r>
            <w:r>
              <w:rPr>
                <w:sz w:val="18"/>
                <w:szCs w:val="18"/>
              </w:rPr>
              <w:t xml:space="preserve"> </w:t>
            </w:r>
            <w:r w:rsidRPr="007307AE">
              <w:rPr>
                <w:sz w:val="18"/>
                <w:szCs w:val="18"/>
              </w:rPr>
              <w:t xml:space="preserve"> изменять магнитное действие катушки  с током (изменение числа витков, силы </w:t>
            </w:r>
            <w:r>
              <w:rPr>
                <w:sz w:val="18"/>
                <w:szCs w:val="18"/>
              </w:rPr>
              <w:t>тока, сердечник).</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54</w:t>
            </w:r>
          </w:p>
        </w:tc>
        <w:tc>
          <w:tcPr>
            <w:tcW w:w="3365" w:type="dxa"/>
          </w:tcPr>
          <w:p w:rsidR="00900E1F" w:rsidRPr="00AD4CA6" w:rsidRDefault="00900E1F" w:rsidP="002608B2">
            <w:pPr>
              <w:rPr>
                <w:b/>
                <w:sz w:val="18"/>
                <w:szCs w:val="18"/>
              </w:rPr>
            </w:pPr>
            <w:r w:rsidRPr="00AD4CA6">
              <w:rPr>
                <w:b/>
                <w:sz w:val="18"/>
                <w:szCs w:val="18"/>
              </w:rPr>
              <w:t>Лабораторная рабо</w:t>
            </w:r>
            <w:r>
              <w:rPr>
                <w:b/>
                <w:sz w:val="18"/>
                <w:szCs w:val="18"/>
              </w:rPr>
              <w:t>та №9</w:t>
            </w:r>
            <w:r w:rsidRPr="00AD4CA6">
              <w:rPr>
                <w:b/>
                <w:sz w:val="18"/>
                <w:szCs w:val="18"/>
              </w:rPr>
              <w:t xml:space="preserve"> «Сборка электромагнита и испытание его действия»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Научиться </w:t>
            </w:r>
            <w:r w:rsidRPr="007307AE">
              <w:rPr>
                <w:sz w:val="18"/>
                <w:szCs w:val="18"/>
              </w:rPr>
              <w:t xml:space="preserve">  изображать магнитные линии в простейших случаях, проводить простейшие эксперименты с </w:t>
            </w:r>
            <w:proofErr w:type="spellStart"/>
            <w:r w:rsidRPr="007307AE">
              <w:rPr>
                <w:sz w:val="18"/>
                <w:szCs w:val="18"/>
              </w:rPr>
              <w:t>эл\магнитом</w:t>
            </w:r>
            <w:proofErr w:type="spellEnd"/>
            <w:r w:rsidRPr="007307AE">
              <w:rPr>
                <w:sz w:val="18"/>
                <w:szCs w:val="18"/>
              </w:rPr>
              <w:t xml:space="preserve">.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55</w:t>
            </w:r>
          </w:p>
        </w:tc>
        <w:tc>
          <w:tcPr>
            <w:tcW w:w="3365" w:type="dxa"/>
          </w:tcPr>
          <w:p w:rsidR="00900E1F" w:rsidRPr="007307AE" w:rsidRDefault="00900E1F" w:rsidP="002608B2">
            <w:pPr>
              <w:rPr>
                <w:sz w:val="18"/>
                <w:szCs w:val="18"/>
              </w:rPr>
            </w:pPr>
            <w:r w:rsidRPr="007307AE">
              <w:rPr>
                <w:sz w:val="18"/>
                <w:szCs w:val="18"/>
              </w:rPr>
              <w:t>Применение электромагнитов</w:t>
            </w:r>
            <w:r w:rsidRPr="00AD4CA6">
              <w:rPr>
                <w:b/>
                <w:sz w:val="18"/>
                <w:szCs w:val="18"/>
              </w:rPr>
              <w:t>.</w:t>
            </w:r>
            <w:r>
              <w:rPr>
                <w:b/>
                <w:sz w:val="18"/>
                <w:szCs w:val="18"/>
              </w:rPr>
              <w:t xml:space="preserve"> </w:t>
            </w:r>
            <w:r w:rsidRPr="00AD4CA6">
              <w:rPr>
                <w:b/>
                <w:sz w:val="18"/>
                <w:szCs w:val="18"/>
              </w:rPr>
              <w:t>Лабораторная работа №10 «Изучение электрического двигателя постоянного ток</w:t>
            </w:r>
            <w:proofErr w:type="gramStart"/>
            <w:r w:rsidRPr="00AD4CA6">
              <w:rPr>
                <w:b/>
                <w:sz w:val="18"/>
                <w:szCs w:val="18"/>
              </w:rPr>
              <w:t>а(</w:t>
            </w:r>
            <w:proofErr w:type="gramEnd"/>
            <w:r w:rsidRPr="00AD4CA6">
              <w:rPr>
                <w:b/>
                <w:sz w:val="18"/>
                <w:szCs w:val="18"/>
              </w:rPr>
              <w:t>на модели)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Объяснять </w:t>
            </w:r>
            <w:r w:rsidRPr="007307AE">
              <w:rPr>
                <w:sz w:val="18"/>
                <w:szCs w:val="18"/>
              </w:rPr>
              <w:t xml:space="preserve"> устройство и действие </w:t>
            </w:r>
            <w:proofErr w:type="spellStart"/>
            <w:r w:rsidRPr="007307AE">
              <w:rPr>
                <w:sz w:val="18"/>
                <w:szCs w:val="18"/>
              </w:rPr>
              <w:t>эл\магнитного</w:t>
            </w:r>
            <w:proofErr w:type="spellEnd"/>
            <w:r w:rsidRPr="007307AE">
              <w:rPr>
                <w:sz w:val="18"/>
                <w:szCs w:val="18"/>
              </w:rPr>
              <w:t xml:space="preserve"> реле, применени</w:t>
            </w:r>
            <w:r>
              <w:rPr>
                <w:sz w:val="18"/>
                <w:szCs w:val="18"/>
              </w:rPr>
              <w:t xml:space="preserve">е </w:t>
            </w:r>
            <w:proofErr w:type="spellStart"/>
            <w:r>
              <w:rPr>
                <w:sz w:val="18"/>
                <w:szCs w:val="18"/>
              </w:rPr>
              <w:t>эл\магнитов</w:t>
            </w:r>
            <w:proofErr w:type="spellEnd"/>
            <w:r>
              <w:rPr>
                <w:sz w:val="18"/>
                <w:szCs w:val="18"/>
              </w:rPr>
              <w:t xml:space="preserve"> в быту и технике, </w:t>
            </w:r>
            <w:r w:rsidRPr="007307AE">
              <w:rPr>
                <w:sz w:val="18"/>
                <w:szCs w:val="18"/>
              </w:rPr>
              <w:t xml:space="preserve"> объяснять важные для переноски грузов </w:t>
            </w:r>
            <w:proofErr w:type="spellStart"/>
            <w:r w:rsidRPr="007307AE">
              <w:rPr>
                <w:sz w:val="18"/>
                <w:szCs w:val="18"/>
              </w:rPr>
              <w:t>св-ва</w:t>
            </w:r>
            <w:proofErr w:type="spellEnd"/>
            <w:r w:rsidRPr="007307AE">
              <w:rPr>
                <w:sz w:val="18"/>
                <w:szCs w:val="18"/>
              </w:rPr>
              <w:t xml:space="preserve"> </w:t>
            </w:r>
            <w:proofErr w:type="spellStart"/>
            <w:r w:rsidRPr="007307AE">
              <w:rPr>
                <w:sz w:val="18"/>
                <w:szCs w:val="18"/>
              </w:rPr>
              <w:t>эл\магнитов</w:t>
            </w:r>
            <w:proofErr w:type="spellEnd"/>
            <w:proofErr w:type="gramStart"/>
            <w:r w:rsidRPr="007307AE">
              <w:rPr>
                <w:sz w:val="18"/>
                <w:szCs w:val="18"/>
              </w:rPr>
              <w:t xml:space="preserve"> Р</w:t>
            </w:r>
            <w:proofErr w:type="gramEnd"/>
            <w:r w:rsidRPr="007307AE">
              <w:rPr>
                <w:sz w:val="18"/>
                <w:szCs w:val="18"/>
              </w:rPr>
              <w:t xml:space="preserve">ешать качественные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56</w:t>
            </w:r>
          </w:p>
        </w:tc>
        <w:tc>
          <w:tcPr>
            <w:tcW w:w="3365" w:type="dxa"/>
          </w:tcPr>
          <w:p w:rsidR="00900E1F" w:rsidRPr="007307AE" w:rsidRDefault="00900E1F" w:rsidP="002608B2">
            <w:pPr>
              <w:rPr>
                <w:sz w:val="18"/>
                <w:szCs w:val="18"/>
              </w:rPr>
            </w:pPr>
            <w:r w:rsidRPr="007307AE">
              <w:rPr>
                <w:sz w:val="18"/>
                <w:szCs w:val="18"/>
              </w:rPr>
              <w:t>Постоянные магниты. Магнитное поле постоянных магнитов. Магнитное поле Земли.</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Зна</w:t>
            </w:r>
            <w:r w:rsidRPr="007307AE">
              <w:rPr>
                <w:sz w:val="18"/>
                <w:szCs w:val="18"/>
              </w:rPr>
              <w:t>ть</w:t>
            </w:r>
            <w:r>
              <w:rPr>
                <w:sz w:val="18"/>
                <w:szCs w:val="18"/>
              </w:rPr>
              <w:t xml:space="preserve">  понятия</w:t>
            </w:r>
            <w:r w:rsidRPr="007307AE">
              <w:rPr>
                <w:sz w:val="18"/>
                <w:szCs w:val="18"/>
              </w:rPr>
              <w:t>: постоянных магнитов, значение магнитного поля Земли для организмов.</w:t>
            </w:r>
            <w:r>
              <w:rPr>
                <w:sz w:val="18"/>
                <w:szCs w:val="18"/>
              </w:rPr>
              <w:t xml:space="preserve"> О</w:t>
            </w:r>
            <w:r w:rsidRPr="007307AE">
              <w:rPr>
                <w:sz w:val="18"/>
                <w:szCs w:val="18"/>
              </w:rPr>
              <w:t>бъяснять намагничивание опилок в магнитном поле, изображать силовые линии постоянных магнитов в простейших случаях.</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57</w:t>
            </w:r>
          </w:p>
        </w:tc>
        <w:tc>
          <w:tcPr>
            <w:tcW w:w="3365" w:type="dxa"/>
          </w:tcPr>
          <w:p w:rsidR="00900E1F" w:rsidRPr="007307AE" w:rsidRDefault="00900E1F" w:rsidP="002608B2">
            <w:pPr>
              <w:rPr>
                <w:sz w:val="18"/>
                <w:szCs w:val="18"/>
              </w:rPr>
            </w:pPr>
            <w:r w:rsidRPr="007307AE">
              <w:rPr>
                <w:sz w:val="18"/>
                <w:szCs w:val="18"/>
              </w:rPr>
              <w:t> Действие магнитного поля на проводник с током. Электродвигатель.</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Познакомить с</w:t>
            </w:r>
            <w:r w:rsidRPr="007307AE">
              <w:rPr>
                <w:sz w:val="18"/>
                <w:szCs w:val="18"/>
              </w:rPr>
              <w:t xml:space="preserve"> понятие</w:t>
            </w:r>
            <w:r>
              <w:rPr>
                <w:sz w:val="18"/>
                <w:szCs w:val="18"/>
              </w:rPr>
              <w:t>м</w:t>
            </w:r>
            <w:r w:rsidRPr="007307AE">
              <w:rPr>
                <w:sz w:val="18"/>
                <w:szCs w:val="18"/>
              </w:rPr>
              <w:t xml:space="preserve"> силы Ампера, изменение</w:t>
            </w:r>
            <w:r>
              <w:rPr>
                <w:sz w:val="18"/>
                <w:szCs w:val="18"/>
              </w:rPr>
              <w:t xml:space="preserve">м </w:t>
            </w:r>
            <w:r w:rsidRPr="007307AE">
              <w:rPr>
                <w:sz w:val="18"/>
                <w:szCs w:val="18"/>
              </w:rPr>
              <w:t xml:space="preserve"> направления </w:t>
            </w:r>
            <w:r>
              <w:rPr>
                <w:sz w:val="18"/>
                <w:szCs w:val="18"/>
              </w:rPr>
              <w:t xml:space="preserve">этой силы при изменении тока; </w:t>
            </w:r>
            <w:r>
              <w:rPr>
                <w:sz w:val="18"/>
                <w:szCs w:val="18"/>
              </w:rPr>
              <w:br/>
              <w:t xml:space="preserve">научиться </w:t>
            </w:r>
            <w:r w:rsidRPr="007307AE">
              <w:rPr>
                <w:sz w:val="18"/>
                <w:szCs w:val="18"/>
              </w:rPr>
              <w:t xml:space="preserve"> изображать силу Ампера, объяснять принцип работы электродвигателя и его устройство.</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Borders>
              <w:right w:val="single" w:sz="4" w:space="0" w:color="auto"/>
            </w:tcBorders>
          </w:tcPr>
          <w:p w:rsidR="00900E1F" w:rsidRPr="007307AE" w:rsidRDefault="00900E1F" w:rsidP="002608B2">
            <w:pPr>
              <w:rPr>
                <w:sz w:val="18"/>
                <w:szCs w:val="18"/>
              </w:rPr>
            </w:pPr>
            <w:r w:rsidRPr="007307AE">
              <w:rPr>
                <w:b/>
                <w:bCs/>
                <w:sz w:val="18"/>
                <w:szCs w:val="18"/>
              </w:rPr>
              <w:t>58</w:t>
            </w:r>
          </w:p>
        </w:tc>
        <w:tc>
          <w:tcPr>
            <w:tcW w:w="3365"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Устройство электроизмерительных приборов</w:t>
            </w:r>
          </w:p>
        </w:tc>
        <w:tc>
          <w:tcPr>
            <w:tcW w:w="709" w:type="dxa"/>
            <w:tcBorders>
              <w:left w:val="single" w:sz="4" w:space="0" w:color="auto"/>
              <w:right w:val="single" w:sz="4" w:space="0" w:color="auto"/>
            </w:tcBorders>
          </w:tcPr>
          <w:p w:rsidR="00900E1F" w:rsidRPr="007307AE" w:rsidRDefault="00900E1F" w:rsidP="002608B2">
            <w:pPr>
              <w:rPr>
                <w:sz w:val="18"/>
                <w:szCs w:val="18"/>
              </w:rPr>
            </w:pPr>
            <w:r w:rsidRPr="007307AE">
              <w:rPr>
                <w:sz w:val="18"/>
                <w:szCs w:val="18"/>
              </w:rPr>
              <w:t>1</w:t>
            </w:r>
          </w:p>
        </w:tc>
        <w:tc>
          <w:tcPr>
            <w:tcW w:w="7657" w:type="dxa"/>
            <w:tcBorders>
              <w:left w:val="single" w:sz="4" w:space="0" w:color="auto"/>
              <w:right w:val="single" w:sz="4" w:space="0" w:color="auto"/>
            </w:tcBorders>
          </w:tcPr>
          <w:p w:rsidR="00900E1F" w:rsidRPr="007307AE" w:rsidRDefault="00900E1F" w:rsidP="002608B2">
            <w:pPr>
              <w:rPr>
                <w:sz w:val="18"/>
                <w:szCs w:val="18"/>
              </w:rPr>
            </w:pPr>
            <w:r>
              <w:rPr>
                <w:sz w:val="18"/>
                <w:szCs w:val="18"/>
              </w:rPr>
              <w:t>Объяснять</w:t>
            </w:r>
            <w:r w:rsidRPr="007307AE">
              <w:rPr>
                <w:sz w:val="18"/>
                <w:szCs w:val="18"/>
              </w:rPr>
              <w:t xml:space="preserve">  принцип действия и устройство </w:t>
            </w:r>
            <w:proofErr w:type="spellStart"/>
            <w:r w:rsidRPr="007307AE">
              <w:rPr>
                <w:sz w:val="18"/>
                <w:szCs w:val="18"/>
              </w:rPr>
              <w:t>эл\измерительных</w:t>
            </w:r>
            <w:proofErr w:type="spellEnd"/>
            <w:r w:rsidRPr="007307AE">
              <w:rPr>
                <w:sz w:val="18"/>
                <w:szCs w:val="18"/>
              </w:rPr>
              <w:t xml:space="preserve"> приборов магнитоэлектрической системы, основные понятия по теме: «магнитные явления». </w:t>
            </w:r>
            <w:r>
              <w:rPr>
                <w:sz w:val="18"/>
                <w:szCs w:val="18"/>
              </w:rPr>
              <w:t>Р</w:t>
            </w:r>
            <w:r w:rsidRPr="007307AE">
              <w:rPr>
                <w:sz w:val="18"/>
                <w:szCs w:val="18"/>
              </w:rPr>
              <w:t xml:space="preserve">ешать качественные и графические задачи, объяснять принцип действия </w:t>
            </w:r>
            <w:proofErr w:type="spellStart"/>
            <w:r w:rsidRPr="007307AE">
              <w:rPr>
                <w:sz w:val="18"/>
                <w:szCs w:val="18"/>
              </w:rPr>
              <w:t>эл\изм</w:t>
            </w:r>
            <w:proofErr w:type="spellEnd"/>
            <w:r w:rsidRPr="007307AE">
              <w:rPr>
                <w:sz w:val="18"/>
                <w:szCs w:val="18"/>
              </w:rPr>
              <w:t xml:space="preserve">. приборов. </w:t>
            </w:r>
          </w:p>
        </w:tc>
        <w:tc>
          <w:tcPr>
            <w:tcW w:w="729" w:type="dxa"/>
            <w:tcBorders>
              <w:left w:val="single" w:sz="4" w:space="0" w:color="auto"/>
            </w:tcBorders>
          </w:tcPr>
          <w:p w:rsidR="00900E1F" w:rsidRPr="007307AE" w:rsidRDefault="00900E1F" w:rsidP="002608B2">
            <w:pPr>
              <w:rPr>
                <w:sz w:val="18"/>
                <w:szCs w:val="18"/>
              </w:rPr>
            </w:pPr>
          </w:p>
        </w:tc>
        <w:tc>
          <w:tcPr>
            <w:tcW w:w="798" w:type="dxa"/>
            <w:tcBorders>
              <w:left w:val="single" w:sz="4" w:space="0" w:color="auto"/>
            </w:tcBorders>
          </w:tcPr>
          <w:p w:rsidR="00900E1F" w:rsidRPr="007307AE" w:rsidRDefault="00900E1F" w:rsidP="002608B2">
            <w:pPr>
              <w:rPr>
                <w:sz w:val="18"/>
                <w:szCs w:val="18"/>
              </w:rPr>
            </w:pPr>
          </w:p>
        </w:tc>
        <w:tc>
          <w:tcPr>
            <w:tcW w:w="913" w:type="dxa"/>
            <w:tcBorders>
              <w:left w:val="single" w:sz="4" w:space="0" w:color="auto"/>
            </w:tcBorders>
          </w:tcPr>
          <w:p w:rsidR="00900E1F" w:rsidRPr="007307AE" w:rsidRDefault="00900E1F" w:rsidP="002608B2">
            <w:pPr>
              <w:rPr>
                <w:sz w:val="18"/>
                <w:szCs w:val="18"/>
              </w:rPr>
            </w:pPr>
          </w:p>
        </w:tc>
      </w:tr>
      <w:tr w:rsidR="00900E1F" w:rsidRPr="007307AE" w:rsidTr="002608B2">
        <w:trPr>
          <w:cantSplit/>
          <w:jc w:val="center"/>
        </w:trPr>
        <w:tc>
          <w:tcPr>
            <w:tcW w:w="14756" w:type="dxa"/>
            <w:gridSpan w:val="7"/>
          </w:tcPr>
          <w:p w:rsidR="00900E1F" w:rsidRPr="007307AE" w:rsidRDefault="00900E1F" w:rsidP="002608B2">
            <w:pPr>
              <w:jc w:val="center"/>
              <w:rPr>
                <w:sz w:val="18"/>
                <w:szCs w:val="18"/>
              </w:rPr>
            </w:pPr>
            <w:r>
              <w:rPr>
                <w:b/>
                <w:bCs/>
                <w:sz w:val="16"/>
                <w:szCs w:val="16"/>
              </w:rPr>
              <w:t>Световые явления (9 часов)</w:t>
            </w: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59</w:t>
            </w:r>
          </w:p>
        </w:tc>
        <w:tc>
          <w:tcPr>
            <w:tcW w:w="3365" w:type="dxa"/>
          </w:tcPr>
          <w:p w:rsidR="00900E1F" w:rsidRPr="007307AE" w:rsidRDefault="00900E1F" w:rsidP="002608B2">
            <w:pPr>
              <w:rPr>
                <w:sz w:val="18"/>
                <w:szCs w:val="18"/>
              </w:rPr>
            </w:pPr>
            <w:r w:rsidRPr="007307AE">
              <w:rPr>
                <w:sz w:val="18"/>
                <w:szCs w:val="18"/>
              </w:rPr>
              <w:t>Источники света. Распространение света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w:t>
            </w:r>
            <w:r w:rsidRPr="007307AE">
              <w:rPr>
                <w:sz w:val="18"/>
                <w:szCs w:val="18"/>
              </w:rPr>
              <w:t>нать</w:t>
            </w:r>
            <w:r>
              <w:rPr>
                <w:sz w:val="18"/>
                <w:szCs w:val="18"/>
              </w:rPr>
              <w:t xml:space="preserve"> </w:t>
            </w:r>
            <w:r w:rsidRPr="007307AE">
              <w:rPr>
                <w:sz w:val="18"/>
                <w:szCs w:val="18"/>
              </w:rPr>
              <w:t xml:space="preserve"> понятия: оптические явления, луч, источник света, тень, полутень. Закон прямолинейного распространения света.</w:t>
            </w:r>
            <w:r>
              <w:rPr>
                <w:sz w:val="18"/>
                <w:szCs w:val="18"/>
              </w:rPr>
              <w:t xml:space="preserve"> О</w:t>
            </w:r>
            <w:r w:rsidRPr="007307AE">
              <w:rPr>
                <w:sz w:val="18"/>
                <w:szCs w:val="18"/>
              </w:rPr>
              <w:t xml:space="preserve">бъяснять образование тени и полутени, приводить примеры оптических явлений и различных источников света, решать качественные задачи по теме.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60</w:t>
            </w:r>
          </w:p>
        </w:tc>
        <w:tc>
          <w:tcPr>
            <w:tcW w:w="3365" w:type="dxa"/>
          </w:tcPr>
          <w:p w:rsidR="00900E1F" w:rsidRPr="007307AE" w:rsidRDefault="00900E1F" w:rsidP="002608B2">
            <w:pPr>
              <w:rPr>
                <w:sz w:val="18"/>
                <w:szCs w:val="18"/>
              </w:rPr>
            </w:pPr>
            <w:r w:rsidRPr="007307AE">
              <w:rPr>
                <w:sz w:val="18"/>
                <w:szCs w:val="18"/>
              </w:rPr>
              <w:t>Отражение света. Закон отражения света</w:t>
            </w:r>
            <w:r>
              <w:rPr>
                <w:sz w:val="18"/>
                <w:szCs w:val="18"/>
              </w:rPr>
              <w:t>.</w:t>
            </w:r>
            <w:r w:rsidRPr="007307AE">
              <w:rPr>
                <w:sz w:val="18"/>
                <w:szCs w:val="18"/>
              </w:rPr>
              <w:t xml:space="preserve"> Плоское зеркало</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w:t>
            </w:r>
            <w:r w:rsidRPr="007307AE">
              <w:rPr>
                <w:sz w:val="18"/>
                <w:szCs w:val="18"/>
              </w:rPr>
              <w:t xml:space="preserve"> понятия</w:t>
            </w:r>
            <w:r>
              <w:rPr>
                <w:sz w:val="18"/>
                <w:szCs w:val="18"/>
              </w:rPr>
              <w:t>ми</w:t>
            </w:r>
            <w:r w:rsidRPr="007307AE">
              <w:rPr>
                <w:sz w:val="18"/>
                <w:szCs w:val="18"/>
              </w:rPr>
              <w:t xml:space="preserve">: отражение света, угол падения, угол отражения, закон отражения света. </w:t>
            </w:r>
            <w:r>
              <w:rPr>
                <w:sz w:val="18"/>
                <w:szCs w:val="18"/>
              </w:rPr>
              <w:t xml:space="preserve">Уметь </w:t>
            </w:r>
            <w:r w:rsidRPr="007307AE">
              <w:rPr>
                <w:sz w:val="18"/>
                <w:szCs w:val="18"/>
              </w:rPr>
              <w:t xml:space="preserve"> приводить примеры проявления </w:t>
            </w:r>
            <w:proofErr w:type="spellStart"/>
            <w:r w:rsidRPr="007307AE">
              <w:rPr>
                <w:sz w:val="18"/>
                <w:szCs w:val="18"/>
              </w:rPr>
              <w:t>з-на</w:t>
            </w:r>
            <w:proofErr w:type="spellEnd"/>
            <w:r w:rsidRPr="007307AE">
              <w:rPr>
                <w:sz w:val="18"/>
                <w:szCs w:val="18"/>
              </w:rPr>
              <w:t xml:space="preserve"> отражения света, строить по начальным условиям падающий и отраженный лучи, решение качественных задач. </w:t>
            </w:r>
            <w:r>
              <w:rPr>
                <w:sz w:val="18"/>
                <w:szCs w:val="18"/>
              </w:rPr>
              <w:t xml:space="preserve">Познакомить с  понятиями  плоское зеркало, особенностями </w:t>
            </w:r>
            <w:r w:rsidRPr="007307AE">
              <w:rPr>
                <w:sz w:val="18"/>
                <w:szCs w:val="18"/>
              </w:rPr>
              <w:t xml:space="preserve"> изображения в плоском зеркале. </w:t>
            </w:r>
            <w:r>
              <w:rPr>
                <w:sz w:val="18"/>
                <w:szCs w:val="18"/>
              </w:rPr>
              <w:t xml:space="preserve">Научиться </w:t>
            </w:r>
            <w:r w:rsidRPr="007307AE">
              <w:rPr>
                <w:sz w:val="18"/>
                <w:szCs w:val="18"/>
              </w:rPr>
              <w:t xml:space="preserve"> строить  изображение в плоском зеркале, используя </w:t>
            </w:r>
            <w:proofErr w:type="spellStart"/>
            <w:proofErr w:type="gramStart"/>
            <w:r w:rsidRPr="007307AE">
              <w:rPr>
                <w:sz w:val="18"/>
                <w:szCs w:val="18"/>
              </w:rPr>
              <w:t>з-он</w:t>
            </w:r>
            <w:proofErr w:type="spellEnd"/>
            <w:proofErr w:type="gramEnd"/>
            <w:r w:rsidRPr="007307AE">
              <w:rPr>
                <w:sz w:val="18"/>
                <w:szCs w:val="18"/>
              </w:rPr>
              <w:t xml:space="preserve"> отражения</w:t>
            </w:r>
            <w:r>
              <w:rPr>
                <w:sz w:val="18"/>
                <w:szCs w:val="18"/>
              </w:rPr>
              <w:t>.</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lastRenderedPageBreak/>
              <w:t>61</w:t>
            </w:r>
          </w:p>
        </w:tc>
        <w:tc>
          <w:tcPr>
            <w:tcW w:w="3365" w:type="dxa"/>
          </w:tcPr>
          <w:p w:rsidR="00900E1F" w:rsidRPr="007307AE" w:rsidRDefault="00900E1F" w:rsidP="002608B2">
            <w:pPr>
              <w:rPr>
                <w:sz w:val="18"/>
                <w:szCs w:val="18"/>
              </w:rPr>
            </w:pPr>
            <w:r w:rsidRPr="007307AE">
              <w:rPr>
                <w:sz w:val="18"/>
                <w:szCs w:val="18"/>
              </w:rPr>
              <w:t>Плоское зеркало</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понятиями  плоское зеркало, особенностями </w:t>
            </w:r>
            <w:r w:rsidRPr="007307AE">
              <w:rPr>
                <w:sz w:val="18"/>
                <w:szCs w:val="18"/>
              </w:rPr>
              <w:t xml:space="preserve"> изображения в плоском зеркале. </w:t>
            </w:r>
            <w:r>
              <w:rPr>
                <w:sz w:val="18"/>
                <w:szCs w:val="18"/>
              </w:rPr>
              <w:t xml:space="preserve">Научиться </w:t>
            </w:r>
            <w:r w:rsidRPr="007307AE">
              <w:rPr>
                <w:sz w:val="18"/>
                <w:szCs w:val="18"/>
              </w:rPr>
              <w:t xml:space="preserve"> строить  изображение в плоском зеркале, используя </w:t>
            </w:r>
            <w:proofErr w:type="spellStart"/>
            <w:proofErr w:type="gramStart"/>
            <w:r w:rsidRPr="007307AE">
              <w:rPr>
                <w:sz w:val="18"/>
                <w:szCs w:val="18"/>
              </w:rPr>
              <w:t>з-он</w:t>
            </w:r>
            <w:proofErr w:type="spellEnd"/>
            <w:proofErr w:type="gramEnd"/>
            <w:r w:rsidRPr="007307AE">
              <w:rPr>
                <w:sz w:val="18"/>
                <w:szCs w:val="18"/>
              </w:rPr>
              <w:t xml:space="preserve"> отражения.</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b/>
                <w:bCs/>
                <w:sz w:val="18"/>
                <w:szCs w:val="18"/>
              </w:rPr>
            </w:pPr>
            <w:r>
              <w:rPr>
                <w:b/>
                <w:bCs/>
                <w:sz w:val="18"/>
                <w:szCs w:val="18"/>
              </w:rPr>
              <w:t>62</w:t>
            </w:r>
          </w:p>
        </w:tc>
        <w:tc>
          <w:tcPr>
            <w:tcW w:w="3365" w:type="dxa"/>
          </w:tcPr>
          <w:p w:rsidR="00900E1F" w:rsidRPr="008A298E" w:rsidRDefault="00900E1F" w:rsidP="002608B2">
            <w:pPr>
              <w:rPr>
                <w:b/>
                <w:sz w:val="18"/>
                <w:szCs w:val="18"/>
              </w:rPr>
            </w:pPr>
            <w:r w:rsidRPr="008A298E">
              <w:rPr>
                <w:b/>
                <w:sz w:val="18"/>
                <w:szCs w:val="18"/>
              </w:rPr>
              <w:t>Промежуточная  аттестаци</w:t>
            </w:r>
            <w:proofErr w:type="gramStart"/>
            <w:r w:rsidRPr="008A298E">
              <w:rPr>
                <w:b/>
                <w:sz w:val="18"/>
                <w:szCs w:val="18"/>
              </w:rPr>
              <w:t>я(</w:t>
            </w:r>
            <w:proofErr w:type="gramEnd"/>
            <w:r w:rsidRPr="008A298E">
              <w:rPr>
                <w:b/>
                <w:sz w:val="18"/>
                <w:szCs w:val="18"/>
              </w:rPr>
              <w:t>контрольная работа)</w:t>
            </w:r>
          </w:p>
        </w:tc>
        <w:tc>
          <w:tcPr>
            <w:tcW w:w="709" w:type="dxa"/>
          </w:tcPr>
          <w:p w:rsidR="00900E1F" w:rsidRPr="007307AE" w:rsidRDefault="00900E1F" w:rsidP="002608B2">
            <w:pPr>
              <w:rPr>
                <w:sz w:val="18"/>
                <w:szCs w:val="18"/>
              </w:rPr>
            </w:pPr>
            <w:r>
              <w:rPr>
                <w:sz w:val="18"/>
                <w:szCs w:val="18"/>
              </w:rPr>
              <w:t>1</w:t>
            </w:r>
          </w:p>
        </w:tc>
        <w:tc>
          <w:tcPr>
            <w:tcW w:w="7657" w:type="dxa"/>
          </w:tcPr>
          <w:p w:rsidR="00900E1F" w:rsidRPr="007307AE" w:rsidRDefault="00900E1F" w:rsidP="002608B2">
            <w:pPr>
              <w:rPr>
                <w:sz w:val="18"/>
                <w:szCs w:val="18"/>
              </w:rPr>
            </w:pPr>
            <w:r>
              <w:rPr>
                <w:sz w:val="18"/>
                <w:szCs w:val="18"/>
              </w:rPr>
              <w:t xml:space="preserve">Познакомить с основными </w:t>
            </w:r>
            <w:r w:rsidRPr="007307AE">
              <w:rPr>
                <w:sz w:val="18"/>
                <w:szCs w:val="18"/>
              </w:rPr>
              <w:t xml:space="preserve"> понятия</w:t>
            </w:r>
            <w:r>
              <w:rPr>
                <w:sz w:val="18"/>
                <w:szCs w:val="18"/>
              </w:rPr>
              <w:t>ми</w:t>
            </w:r>
            <w:r w:rsidRPr="007307AE">
              <w:rPr>
                <w:sz w:val="18"/>
                <w:szCs w:val="18"/>
              </w:rPr>
              <w:t xml:space="preserve">, расчетные формулы и законы за курс 8–го класса. </w:t>
            </w:r>
            <w:r>
              <w:rPr>
                <w:sz w:val="18"/>
                <w:szCs w:val="18"/>
              </w:rPr>
              <w:t>П</w:t>
            </w:r>
            <w:r w:rsidRPr="007307AE">
              <w:rPr>
                <w:sz w:val="18"/>
                <w:szCs w:val="18"/>
              </w:rPr>
              <w:t xml:space="preserve">рименять на практике при решении простейших задач основные </w:t>
            </w:r>
            <w:proofErr w:type="gramStart"/>
            <w:r w:rsidRPr="007307AE">
              <w:rPr>
                <w:sz w:val="18"/>
                <w:szCs w:val="18"/>
              </w:rPr>
              <w:t>законы</w:t>
            </w:r>
            <w:proofErr w:type="gramEnd"/>
            <w:r w:rsidRPr="007307AE">
              <w:rPr>
                <w:sz w:val="18"/>
                <w:szCs w:val="18"/>
              </w:rPr>
              <w:t xml:space="preserve"> изученные в 8-ом классе.</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Pr>
                <w:b/>
                <w:bCs/>
                <w:sz w:val="18"/>
                <w:szCs w:val="18"/>
              </w:rPr>
              <w:t>63</w:t>
            </w:r>
          </w:p>
        </w:tc>
        <w:tc>
          <w:tcPr>
            <w:tcW w:w="3365" w:type="dxa"/>
          </w:tcPr>
          <w:p w:rsidR="00900E1F" w:rsidRPr="007307AE" w:rsidRDefault="00900E1F" w:rsidP="002608B2">
            <w:pPr>
              <w:rPr>
                <w:sz w:val="18"/>
                <w:szCs w:val="18"/>
              </w:rPr>
            </w:pPr>
            <w:r w:rsidRPr="007307AE">
              <w:rPr>
                <w:sz w:val="18"/>
                <w:szCs w:val="18"/>
              </w:rPr>
              <w:t>Преломление света</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З</w:t>
            </w:r>
            <w:r w:rsidRPr="007307AE">
              <w:rPr>
                <w:sz w:val="18"/>
                <w:szCs w:val="18"/>
              </w:rPr>
              <w:t>нать</w:t>
            </w:r>
            <w:r>
              <w:rPr>
                <w:sz w:val="18"/>
                <w:szCs w:val="18"/>
              </w:rPr>
              <w:t xml:space="preserve"> </w:t>
            </w:r>
            <w:r w:rsidRPr="007307AE">
              <w:rPr>
                <w:sz w:val="18"/>
                <w:szCs w:val="18"/>
              </w:rPr>
              <w:t xml:space="preserve"> явление преломления света, </w:t>
            </w:r>
            <w:proofErr w:type="spellStart"/>
            <w:proofErr w:type="gramStart"/>
            <w:r w:rsidRPr="007307AE">
              <w:rPr>
                <w:sz w:val="18"/>
                <w:szCs w:val="18"/>
              </w:rPr>
              <w:t>з-он</w:t>
            </w:r>
            <w:proofErr w:type="spellEnd"/>
            <w:proofErr w:type="gramEnd"/>
            <w:r w:rsidRPr="007307AE">
              <w:rPr>
                <w:sz w:val="18"/>
                <w:szCs w:val="18"/>
              </w:rPr>
              <w:t xml:space="preserve"> преломления, оптическая плотность среды, преломленный луч. </w:t>
            </w:r>
            <w:r>
              <w:rPr>
                <w:sz w:val="18"/>
                <w:szCs w:val="18"/>
              </w:rPr>
              <w:t>П</w:t>
            </w:r>
            <w:r w:rsidRPr="007307AE">
              <w:rPr>
                <w:sz w:val="18"/>
                <w:szCs w:val="18"/>
              </w:rPr>
              <w:t>риводить примеры преломления света,  строить преломленный луч, решать простейшие качественные и расчетные задачи</w:t>
            </w:r>
            <w:proofErr w:type="gramStart"/>
            <w:r w:rsidRPr="007307AE">
              <w:rPr>
                <w:sz w:val="18"/>
                <w:szCs w:val="18"/>
              </w:rPr>
              <w:t xml:space="preserve"> </w:t>
            </w:r>
            <w:r>
              <w:rPr>
                <w:sz w:val="18"/>
                <w:szCs w:val="18"/>
              </w:rPr>
              <w:t>.</w:t>
            </w:r>
            <w:proofErr w:type="gramEnd"/>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Pr>
                <w:b/>
                <w:bCs/>
                <w:sz w:val="18"/>
                <w:szCs w:val="18"/>
              </w:rPr>
              <w:t>64</w:t>
            </w:r>
          </w:p>
        </w:tc>
        <w:tc>
          <w:tcPr>
            <w:tcW w:w="3365" w:type="dxa"/>
          </w:tcPr>
          <w:p w:rsidR="00900E1F" w:rsidRPr="007307AE" w:rsidRDefault="00900E1F" w:rsidP="002608B2">
            <w:pPr>
              <w:rPr>
                <w:sz w:val="18"/>
                <w:szCs w:val="18"/>
              </w:rPr>
            </w:pPr>
            <w:r w:rsidRPr="007307AE">
              <w:rPr>
                <w:sz w:val="18"/>
                <w:szCs w:val="18"/>
              </w:rPr>
              <w:t>Линзы. Оптическая сила линзы</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sidRPr="007307AE">
              <w:rPr>
                <w:sz w:val="18"/>
                <w:szCs w:val="18"/>
              </w:rPr>
              <w:t>Должны знать</w:t>
            </w:r>
            <w:r>
              <w:rPr>
                <w:sz w:val="18"/>
                <w:szCs w:val="18"/>
              </w:rPr>
              <w:t xml:space="preserve"> </w:t>
            </w:r>
            <w:r w:rsidRPr="007307AE">
              <w:rPr>
                <w:sz w:val="18"/>
                <w:szCs w:val="18"/>
              </w:rPr>
              <w:t xml:space="preserve"> понятия: линза, рассеивающая и собирающая линзы, оптическая сила, фокусное расстояние, фокус, тонкая линза, главный оптический центр, гл. опт</w:t>
            </w:r>
            <w:proofErr w:type="gramStart"/>
            <w:r w:rsidRPr="007307AE">
              <w:rPr>
                <w:sz w:val="18"/>
                <w:szCs w:val="18"/>
              </w:rPr>
              <w:t>.</w:t>
            </w:r>
            <w:proofErr w:type="gramEnd"/>
            <w:r w:rsidRPr="007307AE">
              <w:rPr>
                <w:sz w:val="18"/>
                <w:szCs w:val="18"/>
              </w:rPr>
              <w:t xml:space="preserve"> </w:t>
            </w:r>
            <w:proofErr w:type="gramStart"/>
            <w:r w:rsidRPr="007307AE">
              <w:rPr>
                <w:sz w:val="18"/>
                <w:szCs w:val="18"/>
              </w:rPr>
              <w:t>о</w:t>
            </w:r>
            <w:proofErr w:type="gramEnd"/>
            <w:r w:rsidRPr="007307AE">
              <w:rPr>
                <w:sz w:val="18"/>
                <w:szCs w:val="18"/>
              </w:rPr>
              <w:t xml:space="preserve">сь. </w:t>
            </w:r>
            <w:r>
              <w:rPr>
                <w:sz w:val="18"/>
                <w:szCs w:val="18"/>
              </w:rPr>
              <w:t>И</w:t>
            </w:r>
            <w:r w:rsidRPr="007307AE">
              <w:rPr>
                <w:sz w:val="18"/>
                <w:szCs w:val="18"/>
              </w:rPr>
              <w:t>зображать тонкую линзу, гл. опт</w:t>
            </w:r>
            <w:proofErr w:type="gramStart"/>
            <w:r w:rsidRPr="007307AE">
              <w:rPr>
                <w:sz w:val="18"/>
                <w:szCs w:val="18"/>
              </w:rPr>
              <w:t>.</w:t>
            </w:r>
            <w:proofErr w:type="gramEnd"/>
            <w:r w:rsidRPr="007307AE">
              <w:rPr>
                <w:sz w:val="18"/>
                <w:szCs w:val="18"/>
              </w:rPr>
              <w:t xml:space="preserve"> </w:t>
            </w:r>
            <w:proofErr w:type="gramStart"/>
            <w:r w:rsidRPr="007307AE">
              <w:rPr>
                <w:sz w:val="18"/>
                <w:szCs w:val="18"/>
              </w:rPr>
              <w:t>ц</w:t>
            </w:r>
            <w:proofErr w:type="gramEnd"/>
            <w:r w:rsidRPr="007307AE">
              <w:rPr>
                <w:sz w:val="18"/>
                <w:szCs w:val="18"/>
              </w:rPr>
              <w:t>ентр и гл. опт. ось на чертеже, приводить примеры линз, рассчитывать фокус линзы и опт. силу в простейших случаях.</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trHeight w:val="607"/>
          <w:jc w:val="center"/>
        </w:trPr>
        <w:tc>
          <w:tcPr>
            <w:tcW w:w="585" w:type="dxa"/>
            <w:tcBorders>
              <w:bottom w:val="single" w:sz="4" w:space="0" w:color="auto"/>
            </w:tcBorders>
          </w:tcPr>
          <w:p w:rsidR="00900E1F" w:rsidRPr="007307AE" w:rsidRDefault="00900E1F" w:rsidP="002608B2">
            <w:pPr>
              <w:rPr>
                <w:sz w:val="18"/>
                <w:szCs w:val="18"/>
              </w:rPr>
            </w:pPr>
            <w:r>
              <w:rPr>
                <w:b/>
                <w:bCs/>
                <w:sz w:val="18"/>
                <w:szCs w:val="18"/>
              </w:rPr>
              <w:t>65</w:t>
            </w:r>
          </w:p>
        </w:tc>
        <w:tc>
          <w:tcPr>
            <w:tcW w:w="3365" w:type="dxa"/>
            <w:tcBorders>
              <w:bottom w:val="single" w:sz="4" w:space="0" w:color="auto"/>
            </w:tcBorders>
          </w:tcPr>
          <w:p w:rsidR="00900E1F" w:rsidRPr="007307AE" w:rsidRDefault="00900E1F" w:rsidP="002608B2">
            <w:pPr>
              <w:rPr>
                <w:sz w:val="18"/>
                <w:szCs w:val="18"/>
              </w:rPr>
            </w:pPr>
            <w:r w:rsidRPr="007307AE">
              <w:rPr>
                <w:sz w:val="18"/>
                <w:szCs w:val="18"/>
              </w:rPr>
              <w:t>Изображения, даваемые линзой</w:t>
            </w:r>
          </w:p>
        </w:tc>
        <w:tc>
          <w:tcPr>
            <w:tcW w:w="709" w:type="dxa"/>
            <w:tcBorders>
              <w:bottom w:val="single" w:sz="4" w:space="0" w:color="auto"/>
            </w:tcBorders>
          </w:tcPr>
          <w:p w:rsidR="00900E1F" w:rsidRPr="007307AE" w:rsidRDefault="00900E1F" w:rsidP="002608B2">
            <w:pPr>
              <w:rPr>
                <w:sz w:val="18"/>
                <w:szCs w:val="18"/>
              </w:rPr>
            </w:pPr>
            <w:r w:rsidRPr="007307AE">
              <w:rPr>
                <w:sz w:val="18"/>
                <w:szCs w:val="18"/>
              </w:rPr>
              <w:t>1</w:t>
            </w:r>
          </w:p>
        </w:tc>
        <w:tc>
          <w:tcPr>
            <w:tcW w:w="7657" w:type="dxa"/>
            <w:tcBorders>
              <w:bottom w:val="single" w:sz="4" w:space="0" w:color="auto"/>
            </w:tcBorders>
          </w:tcPr>
          <w:p w:rsidR="00900E1F" w:rsidRPr="007307AE" w:rsidRDefault="00900E1F" w:rsidP="002608B2">
            <w:pPr>
              <w:rPr>
                <w:sz w:val="18"/>
                <w:szCs w:val="18"/>
              </w:rPr>
            </w:pPr>
            <w:r>
              <w:rPr>
                <w:sz w:val="18"/>
                <w:szCs w:val="18"/>
              </w:rPr>
              <w:t>З</w:t>
            </w:r>
            <w:r w:rsidRPr="007307AE">
              <w:rPr>
                <w:sz w:val="18"/>
                <w:szCs w:val="18"/>
              </w:rPr>
              <w:t>нать</w:t>
            </w:r>
            <w:r>
              <w:rPr>
                <w:sz w:val="18"/>
                <w:szCs w:val="18"/>
              </w:rPr>
              <w:t xml:space="preserve"> </w:t>
            </w:r>
            <w:r w:rsidRPr="007307AE">
              <w:rPr>
                <w:sz w:val="18"/>
                <w:szCs w:val="18"/>
              </w:rPr>
              <w:t xml:space="preserve"> три замечательных луча, виды изображений.</w:t>
            </w:r>
            <w:r w:rsidRPr="007307AE">
              <w:rPr>
                <w:sz w:val="18"/>
                <w:szCs w:val="18"/>
              </w:rPr>
              <w:br/>
              <w:t xml:space="preserve">Должны уметь: строить ход трех замечательных лучей и изображение точки в простейшем случае. </w:t>
            </w:r>
          </w:p>
        </w:tc>
        <w:tc>
          <w:tcPr>
            <w:tcW w:w="729" w:type="dxa"/>
            <w:tcBorders>
              <w:bottom w:val="single" w:sz="4" w:space="0" w:color="auto"/>
            </w:tcBorders>
          </w:tcPr>
          <w:p w:rsidR="00900E1F" w:rsidRPr="007307AE" w:rsidRDefault="00900E1F" w:rsidP="002608B2">
            <w:pPr>
              <w:rPr>
                <w:sz w:val="18"/>
                <w:szCs w:val="18"/>
              </w:rPr>
            </w:pPr>
          </w:p>
        </w:tc>
        <w:tc>
          <w:tcPr>
            <w:tcW w:w="798" w:type="dxa"/>
            <w:tcBorders>
              <w:bottom w:val="single" w:sz="4" w:space="0" w:color="auto"/>
            </w:tcBorders>
          </w:tcPr>
          <w:p w:rsidR="00900E1F" w:rsidRPr="007307AE" w:rsidRDefault="00900E1F" w:rsidP="002608B2">
            <w:pPr>
              <w:rPr>
                <w:sz w:val="18"/>
                <w:szCs w:val="18"/>
              </w:rPr>
            </w:pPr>
          </w:p>
        </w:tc>
        <w:tc>
          <w:tcPr>
            <w:tcW w:w="913" w:type="dxa"/>
            <w:tcBorders>
              <w:bottom w:val="single" w:sz="4" w:space="0" w:color="auto"/>
            </w:tcBorders>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6</w:t>
            </w:r>
            <w:r>
              <w:rPr>
                <w:b/>
                <w:bCs/>
                <w:sz w:val="18"/>
                <w:szCs w:val="18"/>
              </w:rPr>
              <w:t>6</w:t>
            </w:r>
          </w:p>
        </w:tc>
        <w:tc>
          <w:tcPr>
            <w:tcW w:w="3365" w:type="dxa"/>
          </w:tcPr>
          <w:p w:rsidR="00900E1F" w:rsidRPr="00474FEA" w:rsidRDefault="00900E1F" w:rsidP="002608B2">
            <w:pPr>
              <w:rPr>
                <w:b/>
                <w:sz w:val="18"/>
                <w:szCs w:val="18"/>
              </w:rPr>
            </w:pPr>
            <w:r w:rsidRPr="00474FEA">
              <w:rPr>
                <w:b/>
                <w:sz w:val="18"/>
                <w:szCs w:val="18"/>
              </w:rPr>
              <w:t>Лабораторная работа №11 «Получение изображения при помощи линзы»</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sidRPr="007307AE">
              <w:rPr>
                <w:sz w:val="18"/>
                <w:szCs w:val="18"/>
              </w:rPr>
              <w:t xml:space="preserve">Должны знать: ход лучей в линзе, способы получения изображения, характеристики линзы. </w:t>
            </w:r>
            <w:r>
              <w:rPr>
                <w:sz w:val="18"/>
                <w:szCs w:val="18"/>
              </w:rPr>
              <w:t>Р</w:t>
            </w:r>
            <w:r w:rsidRPr="007307AE">
              <w:rPr>
                <w:sz w:val="18"/>
                <w:szCs w:val="18"/>
              </w:rPr>
              <w:t>ешать качественные задачи, получать изображение светящегося объекта в линзе и характеризовать его.</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6</w:t>
            </w:r>
            <w:r>
              <w:rPr>
                <w:b/>
                <w:bCs/>
                <w:sz w:val="18"/>
                <w:szCs w:val="18"/>
              </w:rPr>
              <w:t>7</w:t>
            </w:r>
          </w:p>
        </w:tc>
        <w:tc>
          <w:tcPr>
            <w:tcW w:w="3365" w:type="dxa"/>
          </w:tcPr>
          <w:p w:rsidR="00900E1F" w:rsidRPr="007307AE" w:rsidRDefault="00900E1F" w:rsidP="002608B2">
            <w:pPr>
              <w:rPr>
                <w:sz w:val="18"/>
                <w:szCs w:val="18"/>
              </w:rPr>
            </w:pPr>
            <w:r w:rsidRPr="007307AE">
              <w:rPr>
                <w:sz w:val="18"/>
                <w:szCs w:val="18"/>
              </w:rPr>
              <w:t>Решение задач: «Построение изображений в линзах».</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sidRPr="007307AE">
              <w:rPr>
                <w:sz w:val="18"/>
                <w:szCs w:val="18"/>
              </w:rPr>
              <w:t xml:space="preserve">Должны знать: ход трех замечательных лучей в линзе, характеристики линзы и изображения. </w:t>
            </w:r>
            <w:r>
              <w:rPr>
                <w:sz w:val="18"/>
                <w:szCs w:val="18"/>
              </w:rPr>
              <w:t xml:space="preserve">Уметь </w:t>
            </w:r>
            <w:r w:rsidRPr="007307AE">
              <w:rPr>
                <w:sz w:val="18"/>
                <w:szCs w:val="18"/>
              </w:rPr>
              <w:t xml:space="preserve"> выполнять построения изображения в линзе в простейших случаях, используя три замечательных луча, характеризовать полученное изображение объекта.</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6</w:t>
            </w:r>
            <w:r>
              <w:rPr>
                <w:b/>
                <w:bCs/>
                <w:sz w:val="18"/>
                <w:szCs w:val="18"/>
              </w:rPr>
              <w:t>8</w:t>
            </w:r>
          </w:p>
        </w:tc>
        <w:tc>
          <w:tcPr>
            <w:tcW w:w="3365" w:type="dxa"/>
          </w:tcPr>
          <w:p w:rsidR="00900E1F" w:rsidRPr="00474FEA" w:rsidRDefault="00900E1F" w:rsidP="002608B2">
            <w:pPr>
              <w:rPr>
                <w:sz w:val="18"/>
                <w:szCs w:val="18"/>
              </w:rPr>
            </w:pPr>
            <w:r>
              <w:rPr>
                <w:sz w:val="18"/>
                <w:szCs w:val="18"/>
              </w:rPr>
              <w:t>Повторение по теме: «Световые явления»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 Выучить </w:t>
            </w:r>
            <w:r w:rsidRPr="007307AE">
              <w:rPr>
                <w:sz w:val="18"/>
                <w:szCs w:val="18"/>
              </w:rPr>
              <w:t xml:space="preserve">основные понятия, законы и формулы по теме: «световые явления», ход трех замечательных лучей в линзе, характеристики оптических изображений.  </w:t>
            </w:r>
            <w:r>
              <w:rPr>
                <w:sz w:val="18"/>
                <w:szCs w:val="18"/>
              </w:rPr>
              <w:t>Р</w:t>
            </w:r>
            <w:r w:rsidRPr="007307AE">
              <w:rPr>
                <w:sz w:val="18"/>
                <w:szCs w:val="18"/>
              </w:rPr>
              <w:t xml:space="preserve">ешать простейшие задачи на </w:t>
            </w:r>
            <w:proofErr w:type="spellStart"/>
            <w:r w:rsidRPr="007307AE">
              <w:rPr>
                <w:sz w:val="18"/>
                <w:szCs w:val="18"/>
              </w:rPr>
              <w:t>з-ны</w:t>
            </w:r>
            <w:proofErr w:type="spellEnd"/>
            <w:r w:rsidRPr="007307AE">
              <w:rPr>
                <w:sz w:val="18"/>
                <w:szCs w:val="18"/>
              </w:rPr>
              <w:t xml:space="preserve"> отражения и преломления, расчет фокусного расстояния и оптической силы, строить изображение в простейших случаях.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sz w:val="18"/>
                <w:szCs w:val="18"/>
              </w:rPr>
            </w:pPr>
            <w:r w:rsidRPr="007307AE">
              <w:rPr>
                <w:b/>
                <w:bCs/>
                <w:sz w:val="18"/>
                <w:szCs w:val="18"/>
              </w:rPr>
              <w:t>6</w:t>
            </w:r>
            <w:r>
              <w:rPr>
                <w:b/>
                <w:bCs/>
                <w:sz w:val="18"/>
                <w:szCs w:val="18"/>
              </w:rPr>
              <w:t>9</w:t>
            </w:r>
          </w:p>
        </w:tc>
        <w:tc>
          <w:tcPr>
            <w:tcW w:w="3365" w:type="dxa"/>
          </w:tcPr>
          <w:p w:rsidR="00900E1F" w:rsidRPr="007307AE" w:rsidRDefault="00900E1F" w:rsidP="002608B2">
            <w:pPr>
              <w:rPr>
                <w:sz w:val="18"/>
                <w:szCs w:val="18"/>
              </w:rPr>
            </w:pPr>
            <w:r w:rsidRPr="007307AE">
              <w:rPr>
                <w:sz w:val="18"/>
                <w:szCs w:val="18"/>
              </w:rPr>
              <w:t>Повторение по теме «Тепловые явления»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 xml:space="preserve">Знать </w:t>
            </w:r>
            <w:r w:rsidRPr="007307AE">
              <w:rPr>
                <w:sz w:val="18"/>
                <w:szCs w:val="18"/>
              </w:rPr>
              <w:t xml:space="preserve"> основные понятия, расчетные формулы и законы за курс 8–го класса. </w:t>
            </w:r>
            <w:r>
              <w:rPr>
                <w:sz w:val="18"/>
                <w:szCs w:val="18"/>
              </w:rPr>
              <w:t xml:space="preserve">Уметь </w:t>
            </w:r>
            <w:r w:rsidRPr="007307AE">
              <w:rPr>
                <w:sz w:val="18"/>
                <w:szCs w:val="18"/>
              </w:rPr>
              <w:t xml:space="preserve"> применять на практике при решении простейших задач основные </w:t>
            </w:r>
            <w:proofErr w:type="gramStart"/>
            <w:r w:rsidRPr="007307AE">
              <w:rPr>
                <w:sz w:val="18"/>
                <w:szCs w:val="18"/>
              </w:rPr>
              <w:t>законы</w:t>
            </w:r>
            <w:proofErr w:type="gramEnd"/>
            <w:r w:rsidRPr="007307AE">
              <w:rPr>
                <w:sz w:val="18"/>
                <w:szCs w:val="18"/>
              </w:rPr>
              <w:t xml:space="preserve"> изученные в 8-ом классе.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r w:rsidR="00900E1F" w:rsidRPr="007307AE" w:rsidTr="002608B2">
        <w:trPr>
          <w:cantSplit/>
          <w:jc w:val="center"/>
        </w:trPr>
        <w:tc>
          <w:tcPr>
            <w:tcW w:w="585" w:type="dxa"/>
          </w:tcPr>
          <w:p w:rsidR="00900E1F" w:rsidRPr="007307AE" w:rsidRDefault="00900E1F" w:rsidP="002608B2">
            <w:pPr>
              <w:rPr>
                <w:b/>
                <w:bCs/>
                <w:sz w:val="18"/>
                <w:szCs w:val="18"/>
              </w:rPr>
            </w:pPr>
            <w:r>
              <w:rPr>
                <w:b/>
                <w:bCs/>
                <w:sz w:val="18"/>
                <w:szCs w:val="18"/>
              </w:rPr>
              <w:lastRenderedPageBreak/>
              <w:t>70</w:t>
            </w:r>
          </w:p>
        </w:tc>
        <w:tc>
          <w:tcPr>
            <w:tcW w:w="3365" w:type="dxa"/>
          </w:tcPr>
          <w:p w:rsidR="00900E1F" w:rsidRPr="007307AE" w:rsidRDefault="00900E1F" w:rsidP="002608B2">
            <w:pPr>
              <w:rPr>
                <w:sz w:val="18"/>
                <w:szCs w:val="18"/>
              </w:rPr>
            </w:pPr>
            <w:r w:rsidRPr="007307AE">
              <w:rPr>
                <w:sz w:val="18"/>
                <w:szCs w:val="18"/>
              </w:rPr>
              <w:t>Повторение по теме «Электрические явления»</w:t>
            </w:r>
          </w:p>
        </w:tc>
        <w:tc>
          <w:tcPr>
            <w:tcW w:w="709" w:type="dxa"/>
          </w:tcPr>
          <w:p w:rsidR="00900E1F" w:rsidRPr="007307AE" w:rsidRDefault="00900E1F" w:rsidP="002608B2">
            <w:pPr>
              <w:rPr>
                <w:sz w:val="18"/>
                <w:szCs w:val="18"/>
              </w:rPr>
            </w:pPr>
            <w:r w:rsidRPr="007307AE">
              <w:rPr>
                <w:sz w:val="18"/>
                <w:szCs w:val="18"/>
              </w:rPr>
              <w:t>1</w:t>
            </w:r>
          </w:p>
        </w:tc>
        <w:tc>
          <w:tcPr>
            <w:tcW w:w="7657" w:type="dxa"/>
          </w:tcPr>
          <w:p w:rsidR="00900E1F" w:rsidRPr="007307AE" w:rsidRDefault="00900E1F" w:rsidP="002608B2">
            <w:pPr>
              <w:rPr>
                <w:sz w:val="18"/>
                <w:szCs w:val="18"/>
              </w:rPr>
            </w:pPr>
            <w:r>
              <w:rPr>
                <w:sz w:val="18"/>
                <w:szCs w:val="18"/>
              </w:rPr>
              <w:t>Выучить</w:t>
            </w:r>
            <w:r w:rsidRPr="007307AE">
              <w:rPr>
                <w:sz w:val="18"/>
                <w:szCs w:val="18"/>
              </w:rPr>
              <w:t xml:space="preserve"> основные понятия, расчетные формулы и законы за курс 8–го класса. </w:t>
            </w:r>
            <w:r>
              <w:rPr>
                <w:sz w:val="18"/>
                <w:szCs w:val="18"/>
              </w:rPr>
              <w:t>П</w:t>
            </w:r>
            <w:r w:rsidRPr="007307AE">
              <w:rPr>
                <w:sz w:val="18"/>
                <w:szCs w:val="18"/>
              </w:rPr>
              <w:t xml:space="preserve">рименять на практике при решении простейших задач основные </w:t>
            </w:r>
            <w:proofErr w:type="gramStart"/>
            <w:r w:rsidRPr="007307AE">
              <w:rPr>
                <w:sz w:val="18"/>
                <w:szCs w:val="18"/>
              </w:rPr>
              <w:t>законы</w:t>
            </w:r>
            <w:proofErr w:type="gramEnd"/>
            <w:r w:rsidRPr="007307AE">
              <w:rPr>
                <w:sz w:val="18"/>
                <w:szCs w:val="18"/>
              </w:rPr>
              <w:t xml:space="preserve"> изученные в 8-ом классе. </w:t>
            </w:r>
          </w:p>
        </w:tc>
        <w:tc>
          <w:tcPr>
            <w:tcW w:w="729" w:type="dxa"/>
          </w:tcPr>
          <w:p w:rsidR="00900E1F" w:rsidRPr="007307AE" w:rsidRDefault="00900E1F" w:rsidP="002608B2">
            <w:pPr>
              <w:rPr>
                <w:sz w:val="18"/>
                <w:szCs w:val="18"/>
              </w:rPr>
            </w:pPr>
          </w:p>
        </w:tc>
        <w:tc>
          <w:tcPr>
            <w:tcW w:w="798" w:type="dxa"/>
          </w:tcPr>
          <w:p w:rsidR="00900E1F" w:rsidRPr="007307AE" w:rsidRDefault="00900E1F" w:rsidP="002608B2">
            <w:pPr>
              <w:rPr>
                <w:sz w:val="18"/>
                <w:szCs w:val="18"/>
              </w:rPr>
            </w:pPr>
          </w:p>
        </w:tc>
        <w:tc>
          <w:tcPr>
            <w:tcW w:w="913" w:type="dxa"/>
          </w:tcPr>
          <w:p w:rsidR="00900E1F" w:rsidRPr="007307AE" w:rsidRDefault="00900E1F" w:rsidP="002608B2">
            <w:pPr>
              <w:rPr>
                <w:sz w:val="18"/>
                <w:szCs w:val="18"/>
              </w:rPr>
            </w:pPr>
          </w:p>
        </w:tc>
      </w:tr>
    </w:tbl>
    <w:p w:rsidR="00900E1F" w:rsidRPr="007307AE" w:rsidRDefault="00900E1F" w:rsidP="00900E1F">
      <w:pPr>
        <w:shd w:val="clear" w:color="auto" w:fill="FFFFFF"/>
        <w:rPr>
          <w:rFonts w:ascii="Trebuchet MS" w:hAnsi="Trebuchet MS"/>
          <w:sz w:val="18"/>
          <w:szCs w:val="18"/>
        </w:rPr>
      </w:pPr>
    </w:p>
    <w:p w:rsidR="00900E1F" w:rsidRPr="00941838" w:rsidRDefault="00900E1F" w:rsidP="00900E1F"/>
    <w:p w:rsidR="00900E1F" w:rsidRPr="00900E1F" w:rsidRDefault="00900E1F"/>
    <w:sectPr w:rsidR="00900E1F" w:rsidRPr="00900E1F" w:rsidSect="00900E1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693382"/>
    <w:multiLevelType w:val="hybridMultilevel"/>
    <w:tmpl w:val="A258ABF8"/>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69523F21"/>
    <w:multiLevelType w:val="hybridMultilevel"/>
    <w:tmpl w:val="485C4370"/>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5440C"/>
    <w:rsid w:val="00115CBF"/>
    <w:rsid w:val="00316254"/>
    <w:rsid w:val="00453B49"/>
    <w:rsid w:val="004C0D1D"/>
    <w:rsid w:val="004F3015"/>
    <w:rsid w:val="0075440C"/>
    <w:rsid w:val="00900E1F"/>
    <w:rsid w:val="00B870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C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0E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0E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microsoft.com/office/2007/relationships/stylesWithEffects" Target="stylesWithEffects.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16</Pages>
  <Words>4701</Words>
  <Characters>26802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Симанов</dc:creator>
  <cp:lastModifiedBy>Надежда</cp:lastModifiedBy>
  <cp:revision>4</cp:revision>
  <dcterms:created xsi:type="dcterms:W3CDTF">2018-10-19T08:22:00Z</dcterms:created>
  <dcterms:modified xsi:type="dcterms:W3CDTF">2018-10-24T08:35:00Z</dcterms:modified>
</cp:coreProperties>
</file>